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62" w:rsidRPr="00F71805" w:rsidRDefault="00516E62" w:rsidP="00F71805">
      <w:pPr>
        <w:spacing w:line="240" w:lineRule="auto"/>
        <w:ind w:firstLine="709"/>
        <w:contextualSpacing/>
        <w:mirrorIndents/>
        <w:jc w:val="both"/>
        <w:rPr>
          <w:lang w:val="kk-KZ"/>
        </w:rPr>
      </w:pPr>
    </w:p>
    <w:p w:rsidR="00C53E9F" w:rsidRPr="007738EF" w:rsidRDefault="007738EF" w:rsidP="00F71805">
      <w:pPr>
        <w:pStyle w:val="a3"/>
        <w:ind w:left="-284" w:firstLine="283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3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3E9F" w:rsidRPr="00773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«Ұлттық мәдениет» </w:t>
      </w:r>
      <w:r w:rsidRPr="007738EF">
        <w:rPr>
          <w:rFonts w:ascii="Times New Roman" w:hAnsi="Times New Roman" w:cs="Times New Roman"/>
          <w:b/>
          <w:sz w:val="24"/>
          <w:szCs w:val="24"/>
          <w:lang w:val="kk-KZ"/>
        </w:rPr>
        <w:t>облысты</w:t>
      </w:r>
      <w:r w:rsidR="00B1556A">
        <w:rPr>
          <w:rFonts w:ascii="Times New Roman" w:hAnsi="Times New Roman" w:cs="Times New Roman"/>
          <w:b/>
          <w:sz w:val="24"/>
          <w:szCs w:val="24"/>
          <w:lang w:val="kk-KZ"/>
        </w:rPr>
        <w:t>қ к</w:t>
      </w:r>
      <w:r w:rsidR="00C53E9F" w:rsidRPr="007738EF">
        <w:rPr>
          <w:rFonts w:ascii="Times New Roman" w:hAnsi="Times New Roman" w:cs="Times New Roman"/>
          <w:b/>
          <w:sz w:val="24"/>
          <w:szCs w:val="24"/>
          <w:lang w:val="kk-KZ"/>
        </w:rPr>
        <w:t>өрме-</w:t>
      </w:r>
      <w:r w:rsidR="00B1556A">
        <w:rPr>
          <w:rFonts w:ascii="Times New Roman" w:hAnsi="Times New Roman" w:cs="Times New Roman"/>
          <w:b/>
          <w:sz w:val="24"/>
          <w:szCs w:val="24"/>
          <w:lang w:val="kk-KZ"/>
        </w:rPr>
        <w:t>байқауын</w:t>
      </w:r>
      <w:r w:rsidR="00C53E9F" w:rsidRPr="00773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өткізу туралы ереже</w:t>
      </w:r>
    </w:p>
    <w:p w:rsidR="00C53E9F" w:rsidRPr="00F71805" w:rsidRDefault="00C53E9F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3E9F" w:rsidRPr="00516E62" w:rsidRDefault="00C53E9F" w:rsidP="00B1556A">
      <w:pPr>
        <w:pStyle w:val="a3"/>
        <w:numPr>
          <w:ilvl w:val="0"/>
          <w:numId w:val="24"/>
        </w:num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516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ережелер</w:t>
      </w:r>
      <w:proofErr w:type="spellEnd"/>
    </w:p>
    <w:p w:rsidR="00C53E9F" w:rsidRPr="00516E62" w:rsidRDefault="00C53E9F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1C" w:rsidRDefault="00C53E9F" w:rsidP="0062621C">
      <w:pPr>
        <w:pStyle w:val="a7"/>
        <w:spacing w:before="0" w:beforeAutospacing="0" w:after="0" w:afterAutospacing="0"/>
      </w:pPr>
      <w:proofErr w:type="spellStart"/>
      <w:r w:rsidRPr="00516E62">
        <w:rPr>
          <w:b/>
        </w:rPr>
        <w:t>Конкурстың</w:t>
      </w:r>
      <w:proofErr w:type="spellEnd"/>
      <w:r w:rsidRPr="00516E62">
        <w:rPr>
          <w:b/>
        </w:rPr>
        <w:t xml:space="preserve"> </w:t>
      </w:r>
      <w:proofErr w:type="spellStart"/>
      <w:r w:rsidRPr="00516E62">
        <w:rPr>
          <w:b/>
        </w:rPr>
        <w:t>атауы</w:t>
      </w:r>
      <w:proofErr w:type="spellEnd"/>
      <w:r w:rsidRPr="00516E62">
        <w:t xml:space="preserve">: </w:t>
      </w:r>
      <w:r w:rsidR="0062621C">
        <w:t>«</w:t>
      </w:r>
      <w:proofErr w:type="spellStart"/>
      <w:r w:rsidR="0062621C">
        <w:t>Ұлттық</w:t>
      </w:r>
      <w:proofErr w:type="spellEnd"/>
      <w:r w:rsidR="0062621C">
        <w:t xml:space="preserve"> </w:t>
      </w:r>
      <w:proofErr w:type="spellStart"/>
      <w:r w:rsidR="0062621C">
        <w:t>мәдениет</w:t>
      </w:r>
      <w:proofErr w:type="spellEnd"/>
      <w:r w:rsidR="0062621C">
        <w:t xml:space="preserve">» </w:t>
      </w:r>
      <w:proofErr w:type="spellStart"/>
      <w:r w:rsidR="0062621C">
        <w:t>көрме-байқауы</w:t>
      </w:r>
      <w:proofErr w:type="spellEnd"/>
      <w:r w:rsidR="0062621C">
        <w:t>, «</w:t>
      </w:r>
      <w:proofErr w:type="spellStart"/>
      <w:r w:rsidR="0062621C">
        <w:t>Ұстаз</w:t>
      </w:r>
      <w:proofErr w:type="spellEnd"/>
      <w:r w:rsidR="0062621C">
        <w:t xml:space="preserve">» </w:t>
      </w:r>
      <w:proofErr w:type="spellStart"/>
      <w:r w:rsidR="0062621C">
        <w:t>платформасына</w:t>
      </w:r>
      <w:proofErr w:type="spellEnd"/>
      <w:r w:rsidR="0062621C">
        <w:t xml:space="preserve"> </w:t>
      </w:r>
      <w:proofErr w:type="spellStart"/>
      <w:r w:rsidR="0062621C">
        <w:t>енгізілген</w:t>
      </w:r>
      <w:proofErr w:type="spellEnd"/>
      <w:r w:rsidR="0062621C">
        <w:t xml:space="preserve"> </w:t>
      </w:r>
      <w:proofErr w:type="spellStart"/>
      <w:r w:rsidR="0062621C">
        <w:t>конкурстар</w:t>
      </w:r>
      <w:proofErr w:type="spellEnd"/>
      <w:r w:rsidR="0062621C">
        <w:t xml:space="preserve"> </w:t>
      </w:r>
      <w:proofErr w:type="spellStart"/>
      <w:r w:rsidR="0062621C">
        <w:t>тізіміне</w:t>
      </w:r>
      <w:proofErr w:type="spellEnd"/>
      <w:r w:rsidR="0062621C">
        <w:t xml:space="preserve"> </w:t>
      </w:r>
      <w:proofErr w:type="spellStart"/>
      <w:r w:rsidR="0062621C">
        <w:t>кіреді</w:t>
      </w:r>
      <w:proofErr w:type="spellEnd"/>
      <w:r w:rsidR="0062621C">
        <w:t>.</w:t>
      </w:r>
    </w:p>
    <w:p w:rsidR="00C53E9F" w:rsidRPr="00516E62" w:rsidRDefault="00C53E9F" w:rsidP="0062621C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Ұйымдастырушы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М.М.Қатаев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сарайы</w:t>
      </w:r>
      <w:proofErr w:type="spellEnd"/>
    </w:p>
    <w:p w:rsidR="00C53E9F" w:rsidRPr="00516E62" w:rsidRDefault="00C53E9F" w:rsidP="0062621C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Іс-шараның</w:t>
      </w:r>
      <w:proofErr w:type="spellEnd"/>
      <w:r w:rsidRPr="00516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дәстүрлері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құндылықтарын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құрметтеуге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патриотизмді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C53E9F" w:rsidRPr="00516E62" w:rsidRDefault="00C53E9F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Қатысушылар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(7-18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шақырылады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C53E9F" w:rsidRPr="00516E62" w:rsidRDefault="00C53E9F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53E9F" w:rsidRPr="00516E62" w:rsidRDefault="00B1556A" w:rsidP="00B1556A">
      <w:pPr>
        <w:pStyle w:val="a3"/>
        <w:numPr>
          <w:ilvl w:val="0"/>
          <w:numId w:val="24"/>
        </w:num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Көрме-байқауының </w:t>
      </w:r>
      <w:proofErr w:type="spellStart"/>
      <w:r w:rsidR="00C53E9F" w:rsidRPr="00516E62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</w:p>
    <w:p w:rsidR="00C53E9F" w:rsidRPr="00516E62" w:rsidRDefault="00C53E9F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E9F" w:rsidRPr="00516E62" w:rsidRDefault="00C53E9F" w:rsidP="00F71805">
      <w:pPr>
        <w:pStyle w:val="a3"/>
        <w:numPr>
          <w:ilvl w:val="0"/>
          <w:numId w:val="10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мәдениетімен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дәстүрлерімен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C53E9F" w:rsidRPr="00516E62" w:rsidRDefault="00C53E9F" w:rsidP="00F71805">
      <w:pPr>
        <w:pStyle w:val="a3"/>
        <w:numPr>
          <w:ilvl w:val="0"/>
          <w:numId w:val="10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шығармашылығына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қызығушылықты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C53E9F" w:rsidRPr="00516E62" w:rsidRDefault="00C53E9F" w:rsidP="00F71805">
      <w:pPr>
        <w:pStyle w:val="a3"/>
        <w:numPr>
          <w:ilvl w:val="0"/>
          <w:numId w:val="10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мәдениетімен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мақтану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сана-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сезімді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8A34FB" w:rsidRPr="00516E62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A34FB" w:rsidRPr="00516E62" w:rsidRDefault="00B1556A" w:rsidP="00B1556A">
      <w:pPr>
        <w:pStyle w:val="a3"/>
        <w:numPr>
          <w:ilvl w:val="0"/>
          <w:numId w:val="24"/>
        </w:num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56A">
        <w:rPr>
          <w:rFonts w:ascii="Times New Roman" w:hAnsi="Times New Roman" w:cs="Times New Roman"/>
          <w:b/>
          <w:sz w:val="24"/>
          <w:szCs w:val="24"/>
        </w:rPr>
        <w:t>Көрме-байқауының</w:t>
      </w:r>
      <w:proofErr w:type="spellEnd"/>
      <w:r w:rsidR="008A34FB" w:rsidRPr="00516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b/>
          <w:sz w:val="24"/>
          <w:szCs w:val="24"/>
        </w:rPr>
        <w:t>номинациялары</w:t>
      </w:r>
      <w:proofErr w:type="spellEnd"/>
    </w:p>
    <w:p w:rsidR="008A34FB" w:rsidRPr="00516E62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4FB" w:rsidRPr="00F71805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1805">
        <w:rPr>
          <w:rFonts w:ascii="Times New Roman" w:hAnsi="Times New Roman" w:cs="Times New Roman"/>
          <w:b/>
          <w:i/>
          <w:sz w:val="24"/>
          <w:szCs w:val="24"/>
          <w:lang w:val="kk-KZ"/>
        </w:rPr>
        <w:t>Дәстүрлі сәндік-қолданбалы жұмыстар:</w:t>
      </w:r>
      <w:r w:rsidRPr="00F718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71805">
        <w:rPr>
          <w:rFonts w:ascii="Times New Roman" w:hAnsi="Times New Roman" w:cs="Times New Roman"/>
          <w:sz w:val="24"/>
          <w:szCs w:val="24"/>
          <w:lang w:val="kk-KZ"/>
        </w:rPr>
        <w:t>ұлттық мәдениет заттарын (зергерлік бұйымдар, керамика, ағаш ойма) жасау.</w:t>
      </w:r>
    </w:p>
    <w:p w:rsidR="008A34FB" w:rsidRPr="00F71805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1805">
        <w:rPr>
          <w:rFonts w:ascii="Times New Roman" w:hAnsi="Times New Roman" w:cs="Times New Roman"/>
          <w:b/>
          <w:i/>
          <w:sz w:val="24"/>
          <w:szCs w:val="24"/>
          <w:lang w:val="kk-KZ"/>
        </w:rPr>
        <w:t>Кескіндеме және графика:</w:t>
      </w:r>
      <w:r w:rsidRPr="00F718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71805">
        <w:rPr>
          <w:rFonts w:ascii="Times New Roman" w:hAnsi="Times New Roman" w:cs="Times New Roman"/>
          <w:sz w:val="24"/>
          <w:szCs w:val="24"/>
          <w:lang w:val="kk-KZ"/>
        </w:rPr>
        <w:t>мәдени дәстүрлерді, ұлттық костюмдерді, рәміздерді бейнелейтін суреттер мен картиналар.</w:t>
      </w:r>
    </w:p>
    <w:p w:rsidR="008A34FB" w:rsidRPr="00B13D46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3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B13D46">
        <w:rPr>
          <w:rFonts w:ascii="Times New Roman" w:hAnsi="Times New Roman" w:cs="Times New Roman"/>
          <w:b/>
          <w:i/>
          <w:sz w:val="24"/>
          <w:szCs w:val="24"/>
          <w:lang w:val="kk-KZ"/>
        </w:rPr>
        <w:t>Фотосурет:</w:t>
      </w:r>
      <w:r w:rsidRPr="00B13D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13D46">
        <w:rPr>
          <w:rFonts w:ascii="Times New Roman" w:hAnsi="Times New Roman" w:cs="Times New Roman"/>
          <w:sz w:val="24"/>
          <w:szCs w:val="24"/>
          <w:lang w:val="kk-KZ"/>
        </w:rPr>
        <w:t>ұлттық мерекелердің, әдет-ғұрыптар мен дәстүрлердің бірегей сәттерін бейнелейтін жұмыстар.</w:t>
      </w:r>
    </w:p>
    <w:p w:rsidR="008A34FB" w:rsidRPr="00B13D46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D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13D4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Ұлттық костюм: </w:t>
      </w:r>
      <w:r w:rsidRPr="00B13D46">
        <w:rPr>
          <w:rFonts w:ascii="Times New Roman" w:hAnsi="Times New Roman" w:cs="Times New Roman"/>
          <w:sz w:val="24"/>
          <w:szCs w:val="24"/>
          <w:lang w:val="kk-KZ"/>
        </w:rPr>
        <w:t>қазақ ұлттық киімінің, әшекейлердің элементтерін жасау немесе реконструкциялау.</w:t>
      </w:r>
    </w:p>
    <w:p w:rsidR="008A34FB" w:rsidRPr="00804D21" w:rsidRDefault="00804D21" w:rsidP="00804D21">
      <w:pPr>
        <w:pStyle w:val="a3"/>
        <w:ind w:left="-1"/>
        <w:contextualSpacing/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4D21">
        <w:rPr>
          <w:rStyle w:val="a6"/>
          <w:rFonts w:ascii="Times New Roman" w:hAnsi="Times New Roman" w:cs="Times New Roman"/>
          <w:i/>
          <w:sz w:val="24"/>
          <w:szCs w:val="24"/>
          <w:lang w:val="kk-KZ"/>
        </w:rPr>
        <w:t>Жобалау жұмыстары</w:t>
      </w:r>
      <w:r w:rsidRPr="00804D21">
        <w:rPr>
          <w:rFonts w:ascii="Times New Roman" w:hAnsi="Times New Roman" w:cs="Times New Roman"/>
          <w:sz w:val="24"/>
          <w:szCs w:val="24"/>
          <w:lang w:val="kk-KZ"/>
        </w:rPr>
        <w:t xml:space="preserve"> – ұлттық мәдениет тарихымен, рәміздерімен және дәстүрлерімен байланысты </w:t>
      </w:r>
      <w:r w:rsidRPr="00804D21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зерттеу жобалары</w:t>
      </w:r>
      <w:r w:rsidRPr="00804D21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34FB" w:rsidRPr="00804D21">
        <w:rPr>
          <w:rFonts w:ascii="Times New Roman" w:hAnsi="Times New Roman" w:cs="Times New Roman"/>
          <w:sz w:val="24"/>
          <w:szCs w:val="24"/>
          <w:lang w:val="kk-KZ"/>
        </w:rPr>
        <w:t>Қатысу шарттары</w:t>
      </w:r>
    </w:p>
    <w:p w:rsidR="008A34FB" w:rsidRPr="00804D21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4FB" w:rsidRPr="00516E62" w:rsidRDefault="008A34FB" w:rsidP="006216F8">
      <w:pPr>
        <w:pStyle w:val="a3"/>
        <w:numPr>
          <w:ilvl w:val="2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ұжымдық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8A34FB" w:rsidRPr="00516E62" w:rsidRDefault="008A34FB" w:rsidP="006216F8">
      <w:pPr>
        <w:pStyle w:val="a3"/>
        <w:numPr>
          <w:ilvl w:val="2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(топ)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номинация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тапсыра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8A34FB" w:rsidRPr="00516E62" w:rsidRDefault="008A34FB" w:rsidP="006216F8">
      <w:pPr>
        <w:pStyle w:val="a3"/>
        <w:numPr>
          <w:ilvl w:val="2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мәлімделген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номинацияларға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құқықтары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заңдарды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материалдардан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тұрмауы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8A34FB" w:rsidRPr="00516E62" w:rsidRDefault="008A34FB" w:rsidP="006216F8">
      <w:pPr>
        <w:pStyle w:val="a3"/>
        <w:numPr>
          <w:ilvl w:val="2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дәстүрлері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рәміздерінің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бейнелеуі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</w:p>
    <w:p w:rsidR="008A34FB" w:rsidRPr="00516E62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A34FB" w:rsidRPr="007A119D" w:rsidRDefault="00516E62" w:rsidP="006216F8">
      <w:pPr>
        <w:pStyle w:val="a3"/>
        <w:ind w:left="-284" w:firstLine="283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19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A34FB" w:rsidRPr="00516E62">
        <w:rPr>
          <w:rFonts w:ascii="Times New Roman" w:hAnsi="Times New Roman" w:cs="Times New Roman"/>
          <w:b/>
          <w:sz w:val="24"/>
          <w:szCs w:val="24"/>
        </w:rPr>
        <w:t xml:space="preserve">Бағалау </w:t>
      </w:r>
      <w:proofErr w:type="spellStart"/>
      <w:r w:rsidR="008A34FB" w:rsidRPr="00516E62">
        <w:rPr>
          <w:rFonts w:ascii="Times New Roman" w:hAnsi="Times New Roman" w:cs="Times New Roman"/>
          <w:b/>
          <w:sz w:val="24"/>
          <w:szCs w:val="24"/>
        </w:rPr>
        <w:t>критерийлері</w:t>
      </w:r>
      <w:proofErr w:type="spellEnd"/>
    </w:p>
    <w:p w:rsidR="00516E62" w:rsidRPr="007A119D" w:rsidRDefault="00516E62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4FB" w:rsidRPr="007A119D" w:rsidRDefault="006216F8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Тақырыпқа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мәдениеттің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мәлімделген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бейнелейтіні</w:t>
      </w:r>
      <w:proofErr w:type="spellEnd"/>
      <w:r w:rsidR="008A34FB" w:rsidRPr="007A119D">
        <w:rPr>
          <w:rFonts w:ascii="Times New Roman" w:hAnsi="Times New Roman" w:cs="Times New Roman"/>
          <w:sz w:val="24"/>
          <w:szCs w:val="24"/>
        </w:rPr>
        <w:t>.</w:t>
      </w:r>
    </w:p>
    <w:p w:rsidR="008A34FB" w:rsidRPr="00F71805" w:rsidRDefault="006216F8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орындаудың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бірегейлігі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креативтілігі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>.</w:t>
      </w:r>
    </w:p>
    <w:p w:rsidR="008A34FB" w:rsidRPr="00F71805" w:rsidRDefault="006216F8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A34FB" w:rsidRPr="00F7180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ұқыптылық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эстетикалық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безендіру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FB" w:rsidRPr="00516E62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="008A34FB" w:rsidRPr="00F71805">
        <w:rPr>
          <w:rFonts w:ascii="Times New Roman" w:hAnsi="Times New Roman" w:cs="Times New Roman"/>
          <w:sz w:val="24"/>
          <w:szCs w:val="24"/>
        </w:rPr>
        <w:t>.</w:t>
      </w:r>
    </w:p>
    <w:p w:rsidR="00516E62" w:rsidRDefault="00804D21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D21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Идеяның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тереңдігі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дәстүрлер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ерекшеліктерді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құрметтеу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мазмұнының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D21">
        <w:rPr>
          <w:rFonts w:ascii="Times New Roman" w:hAnsi="Times New Roman" w:cs="Times New Roman"/>
          <w:sz w:val="24"/>
          <w:szCs w:val="24"/>
        </w:rPr>
        <w:t>тереңдігі</w:t>
      </w:r>
      <w:proofErr w:type="spellEnd"/>
      <w:r w:rsidRPr="00804D21">
        <w:rPr>
          <w:rFonts w:ascii="Times New Roman" w:hAnsi="Times New Roman" w:cs="Times New Roman"/>
          <w:sz w:val="24"/>
          <w:szCs w:val="24"/>
        </w:rPr>
        <w:t>.</w:t>
      </w:r>
    </w:p>
    <w:p w:rsidR="00804D21" w:rsidRDefault="00804D21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D21" w:rsidRDefault="00804D21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3527" w:rsidRDefault="000D3527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3527" w:rsidRPr="00804D21" w:rsidRDefault="000D3527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56A" w:rsidRDefault="00B1556A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56A" w:rsidRPr="00B1556A" w:rsidRDefault="00B1556A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4FB" w:rsidRPr="00435B8A" w:rsidRDefault="008A34FB" w:rsidP="006216F8">
      <w:pPr>
        <w:pStyle w:val="a3"/>
        <w:ind w:left="-284" w:firstLine="283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5B8A">
        <w:rPr>
          <w:rFonts w:ascii="Times New Roman" w:hAnsi="Times New Roman" w:cs="Times New Roman"/>
          <w:b/>
          <w:sz w:val="24"/>
          <w:szCs w:val="24"/>
          <w:lang w:val="kk-KZ"/>
        </w:rPr>
        <w:t>6.Өткізу мерзімдері</w:t>
      </w:r>
    </w:p>
    <w:p w:rsidR="008A34FB" w:rsidRPr="00435B8A" w:rsidRDefault="008A34FB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D21" w:rsidRPr="00804D21" w:rsidRDefault="00804D21" w:rsidP="00804D21">
      <w:pPr>
        <w:pStyle w:val="a3"/>
        <w:numPr>
          <w:ilvl w:val="0"/>
          <w:numId w:val="13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D21">
        <w:rPr>
          <w:rFonts w:ascii="Times New Roman" w:hAnsi="Times New Roman" w:cs="Times New Roman"/>
          <w:sz w:val="24"/>
          <w:szCs w:val="24"/>
          <w:lang w:val="kk-KZ"/>
        </w:rPr>
        <w:t>Аудандық және қалалық кезең: 2025 жылдың 11–14 наурыз күндері.</w:t>
      </w:r>
    </w:p>
    <w:p w:rsidR="00804D21" w:rsidRPr="00804D21" w:rsidRDefault="00804D21" w:rsidP="00804D21">
      <w:pPr>
        <w:pStyle w:val="a3"/>
        <w:numPr>
          <w:ilvl w:val="0"/>
          <w:numId w:val="13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D21">
        <w:rPr>
          <w:rFonts w:ascii="Times New Roman" w:hAnsi="Times New Roman" w:cs="Times New Roman"/>
          <w:sz w:val="24"/>
          <w:szCs w:val="24"/>
          <w:lang w:val="kk-KZ"/>
        </w:rPr>
        <w:t xml:space="preserve">Қалалық және аудандық кезең жеңімпаздарының жұмыстарын көрмеге тапсыру: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804D21">
        <w:rPr>
          <w:rFonts w:ascii="Times New Roman" w:hAnsi="Times New Roman" w:cs="Times New Roman"/>
          <w:sz w:val="24"/>
          <w:szCs w:val="24"/>
          <w:lang w:val="kk-KZ"/>
        </w:rPr>
        <w:t>2025 жылдың 17–18 наурыз күндері.</w:t>
      </w:r>
    </w:p>
    <w:p w:rsidR="00804D21" w:rsidRDefault="00804D21" w:rsidP="004D5CC4">
      <w:pPr>
        <w:pStyle w:val="a3"/>
        <w:numPr>
          <w:ilvl w:val="0"/>
          <w:numId w:val="13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D21">
        <w:rPr>
          <w:rFonts w:ascii="Times New Roman" w:hAnsi="Times New Roman" w:cs="Times New Roman"/>
          <w:sz w:val="24"/>
          <w:szCs w:val="24"/>
          <w:lang w:val="kk-KZ"/>
        </w:rPr>
        <w:t>Облыстық кезең, көрме және жеңімпаздарды марапаттау: 2025 жылдың 19 наурыз күні.</w:t>
      </w:r>
    </w:p>
    <w:p w:rsidR="000F6420" w:rsidRPr="000F6420" w:rsidRDefault="004D5CC4" w:rsidP="000F6420">
      <w:pPr>
        <w:pStyle w:val="a7"/>
        <w:numPr>
          <w:ilvl w:val="0"/>
          <w:numId w:val="13"/>
        </w:numPr>
        <w:ind w:left="426" w:hanging="426"/>
        <w:rPr>
          <w:lang w:val="kk-KZ"/>
        </w:rPr>
      </w:pPr>
      <w:r w:rsidRPr="004D5CC4">
        <w:rPr>
          <w:lang w:val="kk-KZ"/>
        </w:rPr>
        <w:t>Жұмыстарды</w:t>
      </w:r>
      <w:r w:rsidR="000F6420">
        <w:rPr>
          <w:lang w:val="kk-KZ"/>
        </w:rPr>
        <w:t xml:space="preserve"> </w:t>
      </w:r>
      <w:r w:rsidRPr="004D5CC4">
        <w:rPr>
          <w:lang w:val="kk-KZ"/>
        </w:rPr>
        <w:t xml:space="preserve"> Оқушылар сарайының эстетикалық тәрбие бөліміне тапсыру қажет.</w:t>
      </w:r>
      <w:r w:rsidR="000F6420">
        <w:rPr>
          <w:lang w:val="kk-KZ"/>
        </w:rPr>
        <w:t xml:space="preserve"> </w:t>
      </w:r>
      <w:r w:rsidR="000F6420" w:rsidRPr="000F6420">
        <w:rPr>
          <w:lang w:val="kk-KZ"/>
        </w:rPr>
        <w:t>Қосымша ақпарат алу үшін:</w:t>
      </w:r>
      <w:r w:rsidR="000F6420">
        <w:rPr>
          <w:lang w:val="kk-KZ"/>
        </w:rPr>
        <w:t xml:space="preserve"> </w:t>
      </w:r>
      <w:r w:rsidR="000F6420" w:rsidRPr="000F6420">
        <w:rPr>
          <w:lang w:val="kk-KZ"/>
        </w:rPr>
        <w:t>+7 701 418 39 21 – Ермекова Галия Тагаровна</w:t>
      </w:r>
    </w:p>
    <w:p w:rsidR="006845E7" w:rsidRPr="00516E62" w:rsidRDefault="006845E7" w:rsidP="006216F8">
      <w:pPr>
        <w:pStyle w:val="a3"/>
        <w:ind w:left="-284" w:firstLine="283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62">
        <w:rPr>
          <w:rFonts w:ascii="Times New Roman" w:hAnsi="Times New Roman" w:cs="Times New Roman"/>
          <w:b/>
          <w:sz w:val="24"/>
          <w:szCs w:val="24"/>
        </w:rPr>
        <w:t xml:space="preserve">7.Қорытынды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шығару</w:t>
      </w:r>
      <w:proofErr w:type="spellEnd"/>
      <w:r w:rsidRPr="00516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516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марапаттау</w:t>
      </w:r>
      <w:proofErr w:type="spellEnd"/>
    </w:p>
    <w:p w:rsidR="006845E7" w:rsidRPr="00516E62" w:rsidRDefault="006845E7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845E7" w:rsidRPr="00516E62" w:rsidRDefault="006845E7" w:rsidP="006216F8">
      <w:pPr>
        <w:pStyle w:val="a3"/>
        <w:numPr>
          <w:ilvl w:val="2"/>
          <w:numId w:val="16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критерийлер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бағалайды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номинация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жеңімпаздарды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6845E7" w:rsidRPr="00516E62" w:rsidRDefault="006845E7" w:rsidP="006216F8">
      <w:pPr>
        <w:pStyle w:val="a3"/>
        <w:numPr>
          <w:ilvl w:val="2"/>
          <w:numId w:val="16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жеңімпаздары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жүлдегерлері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дипломдар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8A34FB" w:rsidRPr="00516E62" w:rsidRDefault="006845E7" w:rsidP="006216F8">
      <w:pPr>
        <w:pStyle w:val="a3"/>
        <w:numPr>
          <w:ilvl w:val="2"/>
          <w:numId w:val="16"/>
        </w:num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Жүлделі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орындарға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грамоталармен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марапатталады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903279" w:rsidRPr="00516E62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3279" w:rsidRPr="00516E62" w:rsidRDefault="00903279" w:rsidP="006216F8">
      <w:pPr>
        <w:pStyle w:val="a3"/>
        <w:ind w:left="-284" w:firstLine="283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62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Өтінім</w:t>
      </w:r>
      <w:proofErr w:type="spellEnd"/>
      <w:r w:rsidRPr="00516E62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</w:p>
    <w:p w:rsidR="00903279" w:rsidRPr="00516E62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3279" w:rsidRPr="00516E62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өтінімдері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фотосуреттерін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конкурсты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13D46" w:rsidRPr="001B3016">
          <w:rPr>
            <w:rStyle w:val="a4"/>
            <w:rFonts w:ascii="Times New Roman" w:hAnsi="Times New Roman" w:cs="Times New Roman"/>
            <w:sz w:val="24"/>
            <w:szCs w:val="24"/>
          </w:rPr>
          <w:t>estetika.dvorets@mail.ru</w:t>
        </w:r>
      </w:hyperlink>
      <w:r w:rsidR="00B13D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r w:rsidR="00B1556A">
        <w:rPr>
          <w:rFonts w:ascii="Times New Roman" w:hAnsi="Times New Roman" w:cs="Times New Roman"/>
          <w:sz w:val="24"/>
          <w:szCs w:val="24"/>
          <w:lang w:val="kk-KZ"/>
        </w:rPr>
        <w:t>поштасына</w:t>
      </w:r>
      <w:r w:rsidR="00B13D46">
        <w:rPr>
          <w:rFonts w:ascii="Times New Roman" w:hAnsi="Times New Roman" w:cs="Times New Roman"/>
          <w:sz w:val="24"/>
          <w:szCs w:val="24"/>
          <w:lang w:val="kk-KZ"/>
        </w:rPr>
        <w:t xml:space="preserve"> жіберу</w:t>
      </w:r>
      <w:r w:rsidRPr="00516E62">
        <w:rPr>
          <w:rFonts w:ascii="Times New Roman" w:hAnsi="Times New Roman" w:cs="Times New Roman"/>
          <w:sz w:val="24"/>
          <w:szCs w:val="24"/>
        </w:rPr>
        <w:t>:</w:t>
      </w:r>
    </w:p>
    <w:p w:rsidR="00903279" w:rsidRPr="00516E62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16E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қатысушының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лардың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;</w:t>
      </w:r>
    </w:p>
    <w:p w:rsidR="00903279" w:rsidRPr="00516E62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16E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Қатысушының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жасы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;</w:t>
      </w:r>
    </w:p>
    <w:p w:rsidR="00903279" w:rsidRPr="00516E62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16E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;</w:t>
      </w:r>
    </w:p>
    <w:p w:rsidR="00903279" w:rsidRPr="00516E62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16E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;</w:t>
      </w:r>
    </w:p>
    <w:p w:rsidR="00903279" w:rsidRDefault="00903279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16E62">
        <w:rPr>
          <w:rFonts w:ascii="Times New Roman" w:hAnsi="Times New Roman" w:cs="Times New Roman"/>
          <w:sz w:val="24"/>
          <w:szCs w:val="24"/>
        </w:rPr>
        <w:t xml:space="preserve">• Номинация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516E62">
        <w:rPr>
          <w:rFonts w:ascii="Times New Roman" w:hAnsi="Times New Roman" w:cs="Times New Roman"/>
          <w:sz w:val="24"/>
          <w:szCs w:val="24"/>
        </w:rPr>
        <w:t>.</w:t>
      </w:r>
    </w:p>
    <w:p w:rsidR="00516E62" w:rsidRDefault="00516E62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1556A" w:rsidRDefault="00516E62" w:rsidP="00B1556A">
      <w:pPr>
        <w:pStyle w:val="a3"/>
        <w:ind w:left="-284" w:firstLine="283"/>
        <w:contextualSpacing/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E62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Ұйымдастырушылардың</w:t>
      </w:r>
      <w:proofErr w:type="spellEnd"/>
      <w:r w:rsidRPr="00516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62">
        <w:rPr>
          <w:rFonts w:ascii="Times New Roman" w:hAnsi="Times New Roman" w:cs="Times New Roman"/>
          <w:b/>
          <w:sz w:val="24"/>
          <w:szCs w:val="24"/>
        </w:rPr>
        <w:t>контактілері</w:t>
      </w:r>
      <w:proofErr w:type="spellEnd"/>
      <w:r w:rsidR="00B15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16E62" w:rsidRPr="00B1556A" w:rsidRDefault="00B1556A" w:rsidP="00B1556A">
      <w:pPr>
        <w:pStyle w:val="a3"/>
        <w:ind w:left="-284" w:firstLine="283"/>
        <w:contextualSpacing/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+7 7014183921 Галия Тагаровна Ермекова</w:t>
      </w:r>
    </w:p>
    <w:p w:rsidR="00516E62" w:rsidRPr="00516E62" w:rsidRDefault="00516E62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3D46" w:rsidRPr="00B13D46" w:rsidRDefault="00B13D46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1805" w:rsidRDefault="00F71805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F71805" w:rsidRDefault="00F71805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16F8" w:rsidRDefault="006216F8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16F8" w:rsidRDefault="006216F8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16F8" w:rsidRDefault="006216F8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6216F8" w:rsidRDefault="006216F8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738EF" w:rsidRDefault="007A119D" w:rsidP="007738EF">
      <w:pPr>
        <w:spacing w:before="100" w:beforeAutospacing="1" w:after="100" w:afterAutospacing="1" w:line="240" w:lineRule="auto"/>
        <w:ind w:left="-284" w:firstLine="283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bookmarkStart w:id="0" w:name="_GoBack"/>
      <w:r w:rsidRPr="00B171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проведении</w:t>
      </w:r>
      <w:r w:rsidR="007738E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областного</w:t>
      </w:r>
      <w:r w:rsidRPr="00B171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конкурса-выставки </w:t>
      </w:r>
    </w:p>
    <w:p w:rsidR="007A119D" w:rsidRPr="00CD08CF" w:rsidRDefault="00CD08CF" w:rsidP="007738EF">
      <w:pPr>
        <w:spacing w:before="100" w:beforeAutospacing="1" w:after="100" w:afterAutospacing="1" w:line="240" w:lineRule="auto"/>
        <w:ind w:left="-284" w:firstLine="283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«</w:t>
      </w:r>
      <w:proofErr w:type="spellStart"/>
      <w:r w:rsidR="007A119D" w:rsidRPr="00B171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Ұлттық</w:t>
      </w:r>
      <w:proofErr w:type="spellEnd"/>
      <w:r w:rsidR="007A119D" w:rsidRPr="00B171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7A119D" w:rsidRPr="00B171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мәдениет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»</w:t>
      </w:r>
    </w:p>
    <w:bookmarkEnd w:id="0"/>
    <w:p w:rsidR="007A119D" w:rsidRPr="006216F8" w:rsidRDefault="007A119D" w:rsidP="006216F8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216F8" w:rsidRPr="006216F8" w:rsidRDefault="006216F8" w:rsidP="006216F8">
      <w:pPr>
        <w:pStyle w:val="a5"/>
        <w:spacing w:before="100" w:beforeAutospacing="1" w:after="100" w:afterAutospacing="1" w:line="240" w:lineRule="auto"/>
        <w:ind w:left="35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5A" w:rsidRDefault="007A119D" w:rsidP="00C91D5A">
      <w:pPr>
        <w:spacing w:before="100" w:beforeAutospacing="1" w:after="100" w:afterAutospacing="1" w:line="240" w:lineRule="auto"/>
        <w:ind w:left="-284" w:firstLine="283"/>
        <w:contextualSpacing/>
        <w:mirrorIndents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конкурса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Конкурс-выставка </w:t>
      </w:r>
      <w:r w:rsidR="00CD08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</w:t>
      </w:r>
      <w:proofErr w:type="spellEnd"/>
      <w:r w:rsidR="00CD08CF" w:rsidRPr="00C91D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C91D5A" w:rsidRPr="00C91D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C91D5A" w:rsidRPr="00C91D5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вошел в перечень </w:t>
      </w:r>
      <w:r w:rsidR="00C91D5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</w:t>
      </w:r>
    </w:p>
    <w:p w:rsidR="00C91D5A" w:rsidRPr="00C91D5A" w:rsidRDefault="00C91D5A" w:rsidP="00C91D5A">
      <w:pPr>
        <w:spacing w:before="100" w:beforeAutospacing="1" w:after="100" w:afterAutospacing="1" w:line="240" w:lineRule="auto"/>
        <w:ind w:left="-284" w:firstLine="283"/>
        <w:contextualSpacing/>
        <w:mirrorIndents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1D5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конкурсов на платформу «Ұстаз»</w:t>
      </w:r>
    </w:p>
    <w:p w:rsidR="007A119D" w:rsidRPr="00B17192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Дворец школьников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им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М.М.Катаева</w:t>
      </w:r>
      <w:proofErr w:type="spellEnd"/>
    </w:p>
    <w:p w:rsidR="007A119D" w:rsidRPr="00B17192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национальным традициям и культурным ценностям Казахстана, формирование патриотизма у учащихся, раскрытие их творческого потенциала.</w:t>
      </w:r>
    </w:p>
    <w:p w:rsidR="007A119D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: К участию приглашаются учащиеся организаций дополнительного образования (возраст 7-18 лет).</w:t>
      </w:r>
    </w:p>
    <w:p w:rsidR="006216F8" w:rsidRPr="00B17192" w:rsidRDefault="006216F8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9D" w:rsidRPr="00B17192" w:rsidRDefault="007A119D" w:rsidP="006216F8">
      <w:pPr>
        <w:spacing w:before="100" w:beforeAutospacing="1" w:after="100" w:afterAutospacing="1" w:line="240" w:lineRule="auto"/>
        <w:ind w:left="-284" w:firstLine="283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конкурса</w:t>
      </w:r>
    </w:p>
    <w:p w:rsidR="007A119D" w:rsidRPr="00B17192" w:rsidRDefault="007A119D" w:rsidP="006216F8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культурой и традициями казахского народа.</w:t>
      </w:r>
    </w:p>
    <w:p w:rsidR="007A119D" w:rsidRPr="00B17192" w:rsidRDefault="007A119D" w:rsidP="006216F8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интереса к народному творчеству.</w:t>
      </w:r>
    </w:p>
    <w:p w:rsidR="007A119D" w:rsidRDefault="007A119D" w:rsidP="006216F8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родную культуру, формирование национального самосознания.</w:t>
      </w:r>
    </w:p>
    <w:p w:rsidR="006216F8" w:rsidRPr="00B17192" w:rsidRDefault="006216F8" w:rsidP="00CD08CF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9D" w:rsidRPr="006216F8" w:rsidRDefault="007A119D" w:rsidP="006216F8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</w:t>
      </w:r>
    </w:p>
    <w:p w:rsidR="007A119D" w:rsidRPr="00B17192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Традиционные декоративно-прикладные работы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изготовление предметов национальной культуры (ювелирные изделия, керамика, деревянная резьба).</w:t>
      </w:r>
    </w:p>
    <w:p w:rsidR="007A119D" w:rsidRPr="00B17192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Живопись и графика</w:t>
      </w:r>
      <w:r w:rsidRPr="0062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картины, изображающие культурные традиции, национальные костюмы, символику.</w:t>
      </w:r>
    </w:p>
    <w:p w:rsidR="007A119D" w:rsidRPr="00B17192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Фотография</w:t>
      </w:r>
      <w:r w:rsidRPr="0062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отражающие уникальные моменты национальных праздников, обычаев и традиций.</w:t>
      </w:r>
    </w:p>
    <w:p w:rsidR="007A119D" w:rsidRPr="00B17192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Национальный костюм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или реконструкция элементов казахской национальной одежды, украшений.</w:t>
      </w:r>
    </w:p>
    <w:p w:rsidR="007A119D" w:rsidRDefault="007A119D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Проектные работы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исследовательские проекты, связанные с историей, символикой и традициями национальной культуры.</w:t>
      </w:r>
    </w:p>
    <w:p w:rsidR="006216F8" w:rsidRPr="00B17192" w:rsidRDefault="006216F8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9D" w:rsidRPr="00B17192" w:rsidRDefault="007A119D" w:rsidP="006216F8">
      <w:pPr>
        <w:spacing w:before="100" w:beforeAutospacing="1" w:after="100" w:afterAutospacing="1" w:line="240" w:lineRule="auto"/>
        <w:ind w:left="-284" w:firstLine="283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Условия участия</w:t>
      </w:r>
    </w:p>
    <w:p w:rsidR="007A119D" w:rsidRPr="00B17192" w:rsidRDefault="007A119D" w:rsidP="006216F8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подавать индивидуальные или коллективные работы.</w:t>
      </w:r>
    </w:p>
    <w:p w:rsidR="007A119D" w:rsidRPr="00B17192" w:rsidRDefault="007A119D" w:rsidP="006216F8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участник (группа) может подать не более двух работ в одной номинации.</w:t>
      </w:r>
    </w:p>
    <w:p w:rsidR="007A119D" w:rsidRPr="00B17192" w:rsidRDefault="007A119D" w:rsidP="006216F8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соответствовать заявленным номинациям, не содержать материалов, нарушающих права других лиц и закон.</w:t>
      </w:r>
    </w:p>
    <w:p w:rsidR="007A119D" w:rsidRDefault="007A119D" w:rsidP="006216F8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работы отражали элементы культуры, традиций и символики казахского народа.</w:t>
      </w:r>
    </w:p>
    <w:p w:rsidR="006216F8" w:rsidRPr="007D0A20" w:rsidRDefault="006216F8" w:rsidP="007D0A20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9D" w:rsidRPr="00B17192" w:rsidRDefault="007A119D" w:rsidP="006216F8">
      <w:pPr>
        <w:spacing w:before="100" w:beforeAutospacing="1" w:after="100" w:afterAutospacing="1" w:line="240" w:lineRule="auto"/>
        <w:ind w:left="-284" w:firstLine="283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оценки</w:t>
      </w:r>
    </w:p>
    <w:p w:rsidR="007A119D" w:rsidRPr="006216F8" w:rsidRDefault="007A119D" w:rsidP="006216F8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теме</w:t>
      </w:r>
      <w:r w:rsidRPr="0062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насколько работа отражает заявленную тематику национальной культуры.</w:t>
      </w:r>
    </w:p>
    <w:p w:rsidR="007A119D" w:rsidRPr="006216F8" w:rsidRDefault="007A119D" w:rsidP="006216F8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подход</w:t>
      </w:r>
      <w:r w:rsidRPr="0062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оригинальность исполнения, креативность и нестандартное видение темы.</w:t>
      </w:r>
    </w:p>
    <w:p w:rsidR="007A119D" w:rsidRPr="006216F8" w:rsidRDefault="007A119D" w:rsidP="006216F8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исполнения</w:t>
      </w:r>
      <w:r w:rsidRPr="0062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аккуратность, эстетическое оформление и мастерство.</w:t>
      </w:r>
    </w:p>
    <w:p w:rsidR="007A119D" w:rsidRPr="006216F8" w:rsidRDefault="007A119D" w:rsidP="006216F8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и глубина идеи</w:t>
      </w:r>
      <w:r w:rsidRPr="0062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понимание и уважение к культурным традициям и историческим особенностям.</w:t>
      </w:r>
    </w:p>
    <w:p w:rsidR="006216F8" w:rsidRPr="00B17192" w:rsidRDefault="006216F8" w:rsidP="006216F8">
      <w:pPr>
        <w:spacing w:before="100" w:beforeAutospacing="1" w:after="100" w:afterAutospacing="1" w:line="240" w:lineRule="auto"/>
        <w:ind w:lef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20" w:rsidRPr="007D0A20" w:rsidRDefault="007D0A20" w:rsidP="007D0A20">
      <w:pPr>
        <w:pStyle w:val="a5"/>
        <w:numPr>
          <w:ilvl w:val="1"/>
          <w:numId w:val="19"/>
        </w:num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проведения:</w:t>
      </w:r>
    </w:p>
    <w:p w:rsidR="007D0A20" w:rsidRPr="007D0A20" w:rsidRDefault="007D0A20" w:rsidP="007D0A20">
      <w:pPr>
        <w:spacing w:after="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0A20" w:rsidRPr="007D0A20" w:rsidRDefault="007D0A20" w:rsidP="007D0A20">
      <w:pPr>
        <w:pStyle w:val="a5"/>
        <w:numPr>
          <w:ilvl w:val="0"/>
          <w:numId w:val="1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Районный и городской этап: 11–14 марта</w:t>
      </w:r>
      <w:r w:rsidR="00435B8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2025 года</w:t>
      </w:r>
      <w:r w:rsidRPr="007D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0A20" w:rsidRPr="007D0A20" w:rsidRDefault="00433230" w:rsidP="007D0A20">
      <w:pPr>
        <w:pStyle w:val="a5"/>
        <w:numPr>
          <w:ilvl w:val="0"/>
          <w:numId w:val="1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 областной этап привозят </w:t>
      </w:r>
      <w:r w:rsidR="007D0A20" w:rsidRPr="007D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ы</w:t>
      </w:r>
      <w:r w:rsidR="007D0A20" w:rsidRPr="007D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(занявших 1 места) в</w:t>
      </w:r>
      <w:r w:rsidR="007D0A20" w:rsidRPr="007D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5B8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городских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/</w:t>
      </w:r>
      <w:r w:rsidR="00435B8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районных</w:t>
      </w:r>
      <w:r w:rsidR="00435B8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этапов </w:t>
      </w:r>
      <w:r w:rsidR="007D0A20" w:rsidRPr="007D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выставку: 17 марта</w:t>
      </w:r>
      <w:r w:rsidR="00435B8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2025 года</w:t>
      </w:r>
    </w:p>
    <w:p w:rsidR="006216F8" w:rsidRDefault="007D0A20" w:rsidP="007D0A20">
      <w:pPr>
        <w:pStyle w:val="a5"/>
        <w:numPr>
          <w:ilvl w:val="0"/>
          <w:numId w:val="1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Областной этап, выставка и награждение победителей: 19 марта</w:t>
      </w:r>
      <w:r w:rsidR="00435B8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2025 года</w:t>
      </w:r>
    </w:p>
    <w:p w:rsidR="00C91D5A" w:rsidRPr="007D0A20" w:rsidRDefault="00C91D5A" w:rsidP="007D0A20">
      <w:pPr>
        <w:pStyle w:val="a5"/>
        <w:numPr>
          <w:ilvl w:val="0"/>
          <w:numId w:val="1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Работы нужно привести во дворец школьников, в отдел эстетического воспитания по вопросам обращаться по номеру </w:t>
      </w:r>
      <w:r w:rsidRPr="00C91D5A">
        <w:rPr>
          <w:rFonts w:ascii="Times New Roman" w:hAnsi="Times New Roman" w:cs="Times New Roman"/>
          <w:sz w:val="24"/>
          <w:szCs w:val="24"/>
          <w:lang w:val="kk-KZ"/>
        </w:rPr>
        <w:t>+7 7014183921 Галия Тагаровна Ермекова</w:t>
      </w:r>
    </w:p>
    <w:p w:rsidR="007D0A20" w:rsidRPr="007D0A20" w:rsidRDefault="007D0A20" w:rsidP="007D0A20">
      <w:pPr>
        <w:spacing w:after="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7A119D" w:rsidRPr="00B17192" w:rsidRDefault="007A119D" w:rsidP="007D0A20">
      <w:pPr>
        <w:spacing w:after="0" w:line="240" w:lineRule="auto"/>
        <w:ind w:left="-284" w:firstLine="283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и награждение</w:t>
      </w:r>
    </w:p>
    <w:p w:rsidR="007A119D" w:rsidRPr="00B17192" w:rsidRDefault="007A119D" w:rsidP="007D0A20">
      <w:pPr>
        <w:numPr>
          <w:ilvl w:val="0"/>
          <w:numId w:val="22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работы по критериям и определяет победителей в каждой номинации.</w:t>
      </w:r>
    </w:p>
    <w:p w:rsidR="007A119D" w:rsidRPr="00B17192" w:rsidRDefault="007A119D" w:rsidP="006216F8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дипломы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19D" w:rsidRDefault="007A119D" w:rsidP="006216F8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занявшие призовые места, будут награждены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6F8" w:rsidRPr="00B17192" w:rsidRDefault="006216F8" w:rsidP="006216F8">
      <w:pPr>
        <w:spacing w:before="100" w:beforeAutospacing="1" w:after="100" w:afterAutospacing="1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9D" w:rsidRDefault="007A119D" w:rsidP="006216F8">
      <w:pPr>
        <w:spacing w:before="100" w:beforeAutospacing="1" w:after="100" w:afterAutospacing="1" w:line="240" w:lineRule="auto"/>
        <w:ind w:left="-284" w:firstLine="283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подачи заявок</w:t>
      </w:r>
    </w:p>
    <w:p w:rsidR="006216F8" w:rsidRPr="00B17192" w:rsidRDefault="006216F8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9D" w:rsidRPr="00B17192" w:rsidRDefault="007A119D" w:rsidP="00F71805">
      <w:pPr>
        <w:spacing w:before="100" w:beforeAutospacing="1" w:after="100" w:afterAutospacing="1" w:line="240" w:lineRule="auto"/>
        <w:ind w:left="-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фотографии конкурсных работ необходимо направить на электронный адрес </w:t>
      </w:r>
      <w:hyperlink r:id="rId7" w:history="1">
        <w:r w:rsidR="00B13D46" w:rsidRPr="001B30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estetika.dvorets@mail.ru</w:t>
        </w:r>
      </w:hyperlink>
      <w:r w:rsidR="00B13D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13D46" w:rsidRPr="00B1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указанием:</w:t>
      </w:r>
    </w:p>
    <w:p w:rsidR="007A119D" w:rsidRPr="00B17192" w:rsidRDefault="007A119D" w:rsidP="00F71805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участника</w:t>
      </w:r>
      <w:r w:rsidR="00433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A119D" w:rsidRPr="00B17192" w:rsidRDefault="007A119D" w:rsidP="00F71805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участника</w:t>
      </w:r>
      <w:r w:rsidR="004332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A119D" w:rsidRPr="00B17192" w:rsidRDefault="007A119D" w:rsidP="00F71805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дополнительного образования;</w:t>
      </w:r>
    </w:p>
    <w:p w:rsidR="007A119D" w:rsidRPr="00B17192" w:rsidRDefault="007A119D" w:rsidP="00F71805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телефона;</w:t>
      </w:r>
    </w:p>
    <w:p w:rsidR="007A119D" w:rsidRPr="00B17192" w:rsidRDefault="007A119D" w:rsidP="00F71805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и название работы.</w:t>
      </w:r>
    </w:p>
    <w:p w:rsidR="00A304EC" w:rsidRPr="00C91D5A" w:rsidRDefault="00A304EC" w:rsidP="00A304EC">
      <w:pPr>
        <w:pStyle w:val="a3"/>
        <w:ind w:left="-284" w:firstLine="283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p w:rsidR="007A119D" w:rsidRPr="00433230" w:rsidRDefault="007A119D" w:rsidP="00F71805">
      <w:pPr>
        <w:spacing w:line="240" w:lineRule="auto"/>
        <w:ind w:left="-284" w:firstLine="283"/>
        <w:contextualSpacing/>
        <w:mirrorIndents/>
        <w:jc w:val="both"/>
        <w:rPr>
          <w:lang w:val="kk-KZ"/>
        </w:rPr>
      </w:pPr>
    </w:p>
    <w:p w:rsidR="007A119D" w:rsidRPr="00A304EC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A119D" w:rsidRPr="00A304EC" w:rsidRDefault="007A119D" w:rsidP="00F71805">
      <w:pPr>
        <w:pStyle w:val="a3"/>
        <w:ind w:left="-284" w:firstLine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7A119D" w:rsidRPr="00A304EC" w:rsidSect="00CD08C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4DA"/>
    <w:multiLevelType w:val="hybridMultilevel"/>
    <w:tmpl w:val="B8AC49C4"/>
    <w:lvl w:ilvl="0" w:tplc="F216E0E4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9733901"/>
    <w:multiLevelType w:val="hybridMultilevel"/>
    <w:tmpl w:val="2D384652"/>
    <w:lvl w:ilvl="0" w:tplc="F216E0E4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FC52DFC"/>
    <w:multiLevelType w:val="hybridMultilevel"/>
    <w:tmpl w:val="CCE05826"/>
    <w:lvl w:ilvl="0" w:tplc="0EA0833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D8119A9"/>
    <w:multiLevelType w:val="multilevel"/>
    <w:tmpl w:val="4FEA2F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02EAE"/>
    <w:multiLevelType w:val="hybridMultilevel"/>
    <w:tmpl w:val="0D80307C"/>
    <w:lvl w:ilvl="0" w:tplc="6DD60A3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7ED590E"/>
    <w:multiLevelType w:val="multilevel"/>
    <w:tmpl w:val="73A2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1078B"/>
    <w:multiLevelType w:val="hybridMultilevel"/>
    <w:tmpl w:val="0A6E8092"/>
    <w:lvl w:ilvl="0" w:tplc="F216E0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FC58E8"/>
    <w:multiLevelType w:val="multilevel"/>
    <w:tmpl w:val="1A00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03D16"/>
    <w:multiLevelType w:val="multilevel"/>
    <w:tmpl w:val="8FA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05A61"/>
    <w:multiLevelType w:val="multilevel"/>
    <w:tmpl w:val="5B40FE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27AD"/>
    <w:multiLevelType w:val="hybridMultilevel"/>
    <w:tmpl w:val="C23E38FA"/>
    <w:lvl w:ilvl="0" w:tplc="6DD60A3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32F63391"/>
    <w:multiLevelType w:val="hybridMultilevel"/>
    <w:tmpl w:val="E51AB6E8"/>
    <w:lvl w:ilvl="0" w:tplc="6DD60A3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3A64454C"/>
    <w:multiLevelType w:val="hybridMultilevel"/>
    <w:tmpl w:val="8B16310C"/>
    <w:lvl w:ilvl="0" w:tplc="F216E0E4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46DE0079"/>
    <w:multiLevelType w:val="multilevel"/>
    <w:tmpl w:val="82580E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B23BB"/>
    <w:multiLevelType w:val="multilevel"/>
    <w:tmpl w:val="D52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06430"/>
    <w:multiLevelType w:val="hybridMultilevel"/>
    <w:tmpl w:val="907C610C"/>
    <w:lvl w:ilvl="0" w:tplc="6DD60A3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6DD60A30">
      <w:numFmt w:val="bullet"/>
      <w:lvlText w:val="-"/>
      <w:lvlJc w:val="left"/>
      <w:pPr>
        <w:ind w:left="215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5196268A"/>
    <w:multiLevelType w:val="multilevel"/>
    <w:tmpl w:val="8FB8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02C71"/>
    <w:multiLevelType w:val="hybridMultilevel"/>
    <w:tmpl w:val="6C626356"/>
    <w:lvl w:ilvl="0" w:tplc="F216E0E4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216E0E4">
      <w:numFmt w:val="bullet"/>
      <w:lvlText w:val="-"/>
      <w:lvlJc w:val="left"/>
      <w:pPr>
        <w:ind w:left="21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63935545"/>
    <w:multiLevelType w:val="multilevel"/>
    <w:tmpl w:val="19C8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C097E"/>
    <w:multiLevelType w:val="hybridMultilevel"/>
    <w:tmpl w:val="421C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F4963"/>
    <w:multiLevelType w:val="multilevel"/>
    <w:tmpl w:val="373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C259E"/>
    <w:multiLevelType w:val="hybridMultilevel"/>
    <w:tmpl w:val="A580A49A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B5D5FA7"/>
    <w:multiLevelType w:val="multilevel"/>
    <w:tmpl w:val="AC804F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29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836EA"/>
    <w:multiLevelType w:val="multilevel"/>
    <w:tmpl w:val="DC1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629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5"/>
  </w:num>
  <w:num w:numId="5">
    <w:abstractNumId w:val="14"/>
  </w:num>
  <w:num w:numId="6">
    <w:abstractNumId w:val="23"/>
  </w:num>
  <w:num w:numId="7">
    <w:abstractNumId w:val="16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92"/>
    <w:rsid w:val="000D3527"/>
    <w:rsid w:val="000F6420"/>
    <w:rsid w:val="00433230"/>
    <w:rsid w:val="00435B8A"/>
    <w:rsid w:val="004D5CC4"/>
    <w:rsid w:val="00516E62"/>
    <w:rsid w:val="00612437"/>
    <w:rsid w:val="006216F8"/>
    <w:rsid w:val="0062621C"/>
    <w:rsid w:val="006845E7"/>
    <w:rsid w:val="006C7E61"/>
    <w:rsid w:val="007738EF"/>
    <w:rsid w:val="007A119D"/>
    <w:rsid w:val="007D0A20"/>
    <w:rsid w:val="00804D21"/>
    <w:rsid w:val="008A34FB"/>
    <w:rsid w:val="00903279"/>
    <w:rsid w:val="00A304EC"/>
    <w:rsid w:val="00B13D46"/>
    <w:rsid w:val="00B1556A"/>
    <w:rsid w:val="00B17192"/>
    <w:rsid w:val="00C53E9F"/>
    <w:rsid w:val="00C91D5A"/>
    <w:rsid w:val="00CD08CF"/>
    <w:rsid w:val="00F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155D6-6F82-4C11-BA96-B5CF771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E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11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16F8"/>
    <w:pPr>
      <w:ind w:left="720"/>
      <w:contextualSpacing/>
    </w:pPr>
  </w:style>
  <w:style w:type="character" w:styleId="a6">
    <w:name w:val="Strong"/>
    <w:basedOn w:val="a0"/>
    <w:uiPriority w:val="22"/>
    <w:qFormat/>
    <w:rsid w:val="00804D21"/>
    <w:rPr>
      <w:b/>
      <w:bCs/>
    </w:rPr>
  </w:style>
  <w:style w:type="paragraph" w:styleId="a7">
    <w:name w:val="Normal (Web)"/>
    <w:basedOn w:val="a"/>
    <w:uiPriority w:val="99"/>
    <w:semiHidden/>
    <w:unhideWhenUsed/>
    <w:rsid w:val="006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tetika.dvoret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etika.dvoret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5EB3-0C0C-46B8-98BF-A2A04BAE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cp:lastPrinted>2025-03-04T12:17:00Z</cp:lastPrinted>
  <dcterms:created xsi:type="dcterms:W3CDTF">2025-03-05T04:56:00Z</dcterms:created>
  <dcterms:modified xsi:type="dcterms:W3CDTF">2025-03-05T04:56:00Z</dcterms:modified>
</cp:coreProperties>
</file>