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6B3" w:rsidRPr="008606B3" w:rsidRDefault="008606B3" w:rsidP="00860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Тәрбие</w:t>
      </w:r>
      <w:proofErr w:type="spellEnd"/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жұмысының</w:t>
      </w:r>
      <w:proofErr w:type="spellEnd"/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үздік</w:t>
      </w:r>
      <w:proofErr w:type="spellEnd"/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тәжірибелерінің</w:t>
      </w:r>
      <w:proofErr w:type="spellEnd"/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панорамасы</w:t>
      </w:r>
      <w:proofErr w:type="spellEnd"/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606B3" w:rsidRPr="008606B3" w:rsidRDefault="008606B3" w:rsidP="00860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облыстық</w:t>
      </w:r>
      <w:proofErr w:type="spellEnd"/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конкурсты</w:t>
      </w:r>
      <w:proofErr w:type="spellEnd"/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өткізу</w:t>
      </w:r>
      <w:proofErr w:type="spellEnd"/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тәртібі</w:t>
      </w:r>
      <w:proofErr w:type="spellEnd"/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туралы</w:t>
      </w:r>
      <w:proofErr w:type="spellEnd"/>
    </w:p>
    <w:p w:rsidR="008606B3" w:rsidRPr="008606B3" w:rsidRDefault="008606B3" w:rsidP="00860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ЕРЕЖЕ</w:t>
      </w:r>
    </w:p>
    <w:p w:rsidR="008606B3" w:rsidRPr="008606B3" w:rsidRDefault="008606B3" w:rsidP="008606B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606B3" w:rsidRPr="008606B3" w:rsidRDefault="008606B3" w:rsidP="008606B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 </w:t>
      </w:r>
      <w:proofErr w:type="spellStart"/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Жалпы</w:t>
      </w:r>
      <w:proofErr w:type="spellEnd"/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ережелер</w:t>
      </w:r>
      <w:proofErr w:type="spellEnd"/>
    </w:p>
    <w:p w:rsidR="008606B3" w:rsidRP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 Осы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жұмысының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үздiк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тәжiрибелерi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панорамасы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облыстық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конкурсын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әрi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Конкурс)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өткiзудiң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мақсаттарын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мiндеттерiн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тәртiбiн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шарттары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мерзiмдерiн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белгiлейдi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Байқау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алмасуды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ынталандыруға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жұмысын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дамытуға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Павлодар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облысының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мекемелерінде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Біртұтас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бағдарламасын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енгізуге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бағытталған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06B3" w:rsidRP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  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Конкурстың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ұйымдастырушысы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Павлодар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облысы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әкімдігі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Павлодар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облысы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басқармасының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«М.М. Катаев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атындағы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сарайы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МКҚК (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«М.М. Катаев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атындағы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сарайы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06B3" w:rsidRP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Конкурсқа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қатысушылардың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жұмыстарын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қазылар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алқасының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мүшелері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қарайды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бағалайды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Қазылар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алқасының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мүшелері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тәуелсіз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құрамы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тиісті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саладағы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сарапшылардан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құралады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06B3" w:rsidRP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60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Конкурстың</w:t>
      </w:r>
      <w:proofErr w:type="spellEnd"/>
      <w:r w:rsidRPr="00860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мақсаты</w:t>
      </w:r>
      <w:proofErr w:type="spellEnd"/>
      <w:r w:rsidRPr="00860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Біртұтас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бағдарламасының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қағидаттарына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келетін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жаңашыл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әдістемелерін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іздеу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ілгерілету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тұғырнама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құру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06B3" w:rsidRP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 </w:t>
      </w:r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</w:t>
      </w:r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рс </w:t>
      </w:r>
      <w:proofErr w:type="gramStart"/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міндеттері </w:t>
      </w: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8606B3" w:rsidRP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606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• Тәрбие жұмысының үздік практикаларын іздеу, қолдау және тарату.</w:t>
      </w:r>
    </w:p>
    <w:p w:rsidR="008606B3" w:rsidRP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606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• Педагогикалық тәжірибе мен инновациялық тәсілдерді көрсету үшін ақпараттық кеңістікті қалыптастыру.</w:t>
      </w:r>
    </w:p>
    <w:p w:rsidR="008606B3" w:rsidRP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606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• Білім беру ұйымдарында тәрбие қызметінің сапасын арттыруды ынталандыру.</w:t>
      </w:r>
    </w:p>
    <w:p w:rsidR="008606B3" w:rsidRP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606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Конкурсқа ұсынылатын барлық тәрбие практикалары «Біртұтас тәрбие» бағдарламасының мақсаттары мен міндеттерін ескере отырып әзірленуі және оның үйлесімді дамыған тұлғаны тәрбиелеуге бағытталған қазіргі заманғы талаптарын ескеруі тиіс.</w:t>
      </w:r>
    </w:p>
    <w:p w:rsidR="008606B3" w:rsidRPr="008606B3" w:rsidRDefault="008606B3" w:rsidP="008606B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606B3" w:rsidRPr="008606B3" w:rsidRDefault="008606B3" w:rsidP="008606B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2.  Конкурсқа қатысушылар</w:t>
      </w:r>
    </w:p>
    <w:p w:rsidR="008606B3" w:rsidRP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606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2.1.  Қатысуға тәрбие саласындағы жобалар мен инновациялық шешімдерді ұсынуға дайын бес жылдан астам жұмыс тәжірибесі бар,жалпы орта білім беру ұйымдары басшыларының тәрбие жұмысы жөніндегі орынбасарлары  шақырылады.</w:t>
      </w:r>
    </w:p>
    <w:p w:rsidR="008606B3" w:rsidRPr="008606B3" w:rsidRDefault="008606B3" w:rsidP="00860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06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2.2.</w:t>
      </w:r>
      <w:r w:rsidRPr="008606B3">
        <w:rPr>
          <w:rFonts w:ascii="Times New Roman" w:hAnsi="Times New Roman" w:cs="Times New Roman"/>
          <w:sz w:val="24"/>
          <w:szCs w:val="24"/>
          <w:lang w:val="kk-KZ"/>
        </w:rPr>
        <w:t xml:space="preserve">  Конкрс тілі :  Қазақ тілі,орыс тілі</w:t>
      </w:r>
      <w:r w:rsidRPr="008606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.</w:t>
      </w:r>
    </w:p>
    <w:p w:rsidR="008606B3" w:rsidRPr="008606B3" w:rsidRDefault="008606B3" w:rsidP="008606B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606B3" w:rsidRPr="008606B3" w:rsidRDefault="008606B3" w:rsidP="008606B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3.  Конкурс номинациялары</w:t>
      </w:r>
    </w:p>
    <w:p w:rsidR="008606B3" w:rsidRP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606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Конкурс тәрбие жұмысының түрлі аспектілерін қамтитын мынадай номинациялар бойынша өткізіледі:</w:t>
      </w:r>
    </w:p>
    <w:p w:rsidR="008606B3" w:rsidRP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1. Сабақтан тыс қызметтің тәрбие практикасы - </w:t>
      </w:r>
      <w:r w:rsidRPr="008606B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клубтар, үйірмелер және сабақтан тыс іс-шаралар арқылы оқушыларды дамытуға бағытталған тәсілдер.</w:t>
      </w:r>
    </w:p>
    <w:p w:rsidR="008606B3" w:rsidRP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2. Мектептегі өзін-өзі басқару тәжірибесі - </w:t>
      </w:r>
      <w:r w:rsidRPr="008606B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мектеп процестерін басқаруға және көшбасшылық дағдыларды дамытуға оқушыларды тарту әдістері.</w:t>
      </w:r>
    </w:p>
    <w:p w:rsidR="008606B3" w:rsidRP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3. Ата-аналармен жұмыс - </w:t>
      </w:r>
      <w:r w:rsidRPr="008606B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балаларды бірлесіп тәрбиелеуге бағытталған ата-аналар қоғамдастығымен өзара іс-қимыл жасаудың жүйелі тәсілдері.</w:t>
      </w:r>
    </w:p>
    <w:p w:rsidR="008606B3" w:rsidRP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4. Кәмелетке толмағандар арасындағы құқық бұзушылықтардың алдын алу - </w:t>
      </w:r>
      <w:r w:rsidRPr="008606B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бейәлеуметтік мінез-құлықты болдырмаудың инновациялық әдістемелері.</w:t>
      </w:r>
    </w:p>
    <w:p w:rsidR="008606B3" w:rsidRP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5. Тәрбие жұмысының үздік практикасы - </w:t>
      </w:r>
      <w:r w:rsidRPr="008606B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білім беру ұйымдарындағы тәрбие қызметіне бірегей және нәтижелі тәсілдер.</w:t>
      </w:r>
    </w:p>
    <w:p w:rsidR="008606B3" w:rsidRDefault="008606B3" w:rsidP="008606B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606B3" w:rsidRPr="008606B3" w:rsidRDefault="008606B3" w:rsidP="008606B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4. Конкурсты ұйымдастыру және өткізу тәртібі</w:t>
      </w:r>
    </w:p>
    <w:p w:rsidR="008606B3" w:rsidRP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606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4.1. Конкурс 2 кезеңнен өтеді:</w:t>
      </w:r>
    </w:p>
    <w:p w:rsidR="008606B3" w:rsidRPr="008606B3" w:rsidRDefault="008606B3" w:rsidP="008606B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Аудандық/қалалық кезең: </w:t>
      </w:r>
      <w:r w:rsidRPr="008606B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Павлодар облысының аудандары мен қалалары деңгейінде өткізіледі. Қатысушылар өз жобаларын  2025 жылдың 20-22 қаңтарында ұсынады. Іріктеу </w:t>
      </w:r>
      <w:r w:rsidRPr="008606B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lastRenderedPageBreak/>
        <w:t>кезеңі өткізілгеннен кейін ұйымдастырушыларға өтінім және қорытынды хаттама (1-қосымша) жіберіледі.</w:t>
      </w:r>
    </w:p>
    <w:p w:rsidR="008606B3" w:rsidRPr="008606B3" w:rsidRDefault="008606B3" w:rsidP="008606B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Облыстық кезең: </w:t>
      </w:r>
      <w:r w:rsidRPr="008606B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іріктеу кезеңінен сәтті өткен қатысушылар 2025 жылғы 6 ақпанда облыс деңгейінде сайысқа түседі. Әркім бір ғана жұмыс ұсына алады. Жұмыстар рецензияланбайды және қайтарылмайды, бірақ Конкурсқа қатысу авторлығын көрсете отырып, оларды одан әрі пайдалануға келісуді білдіреді.</w:t>
      </w:r>
    </w:p>
    <w:p w:rsidR="008606B3" w:rsidRPr="008606B3" w:rsidRDefault="008606B3" w:rsidP="008606B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606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Конкурстың облыстық кезеңіне қатысу үшін:</w:t>
      </w:r>
    </w:p>
    <w:p w:rsidR="008606B3" w:rsidRPr="008606B3" w:rsidRDefault="008606B3" w:rsidP="008606B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606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1) Конкурсқа қатысушының өтінімі;</w:t>
      </w:r>
    </w:p>
    <w:p w:rsidR="008606B3" w:rsidRPr="008606B3" w:rsidRDefault="008606B3" w:rsidP="008606B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606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2) Номинациялардың бірінің тұсаукесері</w:t>
      </w:r>
    </w:p>
    <w:p w:rsidR="008606B3" w:rsidRPr="008606B3" w:rsidRDefault="008606B3" w:rsidP="008606B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606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3) Конкурстың аудандық кезеңінің хаттамасы</w:t>
      </w:r>
    </w:p>
    <w:p w:rsidR="008606B3" w:rsidRPr="008606B3" w:rsidRDefault="008606B3" w:rsidP="008606B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606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Конкурстың облыстық кезеңіне қатысу үшін өтінімдер, құжаттар, барлық материалдар электрондық мына мекенжайға жіберіледі: </w:t>
      </w:r>
      <w:hyperlink r:id="rId6" w:history="1">
        <w:r w:rsidRPr="008606B3">
          <w:rPr>
            <w:rStyle w:val="a4"/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oksanafrik@mail.ru</w:t>
        </w:r>
      </w:hyperlink>
      <w:r w:rsidRPr="008606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2025 жылғы 1 ақпанға дейін  </w:t>
      </w:r>
    </w:p>
    <w:p w:rsidR="008606B3" w:rsidRDefault="008606B3" w:rsidP="008606B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606B3" w:rsidRPr="008606B3" w:rsidRDefault="008606B3" w:rsidP="008606B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5. Бағалау критерийлері және марапаттау</w:t>
      </w:r>
    </w:p>
    <w:p w:rsidR="008606B3" w:rsidRP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606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Конкурстық жұмыстарды бағалауды қазылар алқасы мынадай өлшемдер бойынша жүргізеді:</w:t>
      </w:r>
    </w:p>
    <w:p w:rsidR="008606B3" w:rsidRP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606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1. Өзектілігі және жаңалығы</w:t>
      </w:r>
      <w:r w:rsidRPr="008606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(Көзқарастың бірегейлігі және бірегейлігі. Тәрбие жұмысындағы заманауи талаптар мен үрдістерге сәйкестігі. Ұсынылған идеялардың білім беру ұйымдарында қолданылуы).</w:t>
      </w:r>
    </w:p>
    <w:p w:rsidR="008606B3" w:rsidRP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606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2. Тиімділік және нәтижелілік</w:t>
      </w:r>
      <w:r w:rsidRPr="008606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(Расталған нәтижелердің болуы (деректер, пікірлер, статистика), Тәрбие процесінде оң өзгерістерді қалыптастыруға ықпал ету. Орнықтылық және практиканы енгізудің ұзақ мерзімді әсері).</w:t>
      </w:r>
    </w:p>
    <w:p w:rsidR="008606B3" w:rsidRP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606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3. Практикалық маңыздылығы</w:t>
      </w:r>
      <w:r w:rsidRPr="008606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(кешенді тәсілді ескеру қажет: қолданылатын әдістемелер, іске асыру нысандары, олардың тиімділігі және тәрбиелеу мақсаттарына сәйкестігі.)</w:t>
      </w:r>
    </w:p>
    <w:p w:rsidR="008606B3" w:rsidRPr="008606B3" w:rsidRDefault="008606B3" w:rsidP="008606B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4. Тәсілдердің инновациялылығы </w:t>
      </w:r>
      <w:r w:rsidRPr="008606B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(Тәрбиенің жаңа әдістерін, технологияларын және құралдарын пайдалану. Тәрбие жұмысының міндеттерін шешуге инновациялық тәсіл.</w:t>
      </w:r>
    </w:p>
    <w:p w:rsidR="008606B3" w:rsidRPr="008606B3" w:rsidRDefault="008606B3" w:rsidP="008606B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5. Материалдарды ұсыну сапасы </w:t>
      </w:r>
      <w:r w:rsidRPr="008606B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(Ақпарат берудің нақтылығы, қисындылығы және құрылымдылығы. Визуалды және графикалық сүйемелдеу (презентациялар, бейне, схемалар), Практиканы іске асыру кезеңдерін сипаттаудың толықтығы мен дәлдігі.</w:t>
      </w:r>
    </w:p>
    <w:p w:rsidR="008606B3" w:rsidRPr="008606B3" w:rsidRDefault="008606B3" w:rsidP="008606B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6. «Біртұтас тәрбие» бағдарламасына сәйкестігі </w:t>
      </w:r>
      <w:r w:rsidRPr="008606B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(Ұсынылған практикада «Біртұтас тәрбие» бағдарламасының қағидаттары мен міндеттерін көрсету). Жаңартылған бағдарлама элементтерін білім беру процесіне қосу. Дәстүрлі және қазіргі заманғы тәрбиелік тәсілдерді үйлестіру).</w:t>
      </w:r>
    </w:p>
    <w:p w:rsidR="008606B3" w:rsidRPr="008606B3" w:rsidRDefault="008606B3" w:rsidP="008606B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8606B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Әрбір критерий балдық жүйе бойынша бағаланады және баллдардың сомасы жұмыстың жалпы рейтингін айқындайды. Бұл өңірдің білім беру ұйымдарында көбейтуге және енгізуге болатын ең тиімді және перспективалы практикаларды таңдауға мүмкіндік береді.</w:t>
      </w:r>
    </w:p>
    <w:p w:rsidR="008606B3" w:rsidRDefault="008606B3" w:rsidP="008606B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606B3" w:rsidRPr="008606B3" w:rsidRDefault="008606B3" w:rsidP="008606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06B3">
        <w:rPr>
          <w:rFonts w:ascii="Times New Roman" w:hAnsi="Times New Roman" w:cs="Times New Roman"/>
          <w:b/>
          <w:sz w:val="24"/>
          <w:szCs w:val="24"/>
          <w:lang w:val="kk-KZ"/>
        </w:rPr>
        <w:t>6. Конкурсқа қатысушыларды марапаттау:</w:t>
      </w:r>
    </w:p>
    <w:p w:rsidR="008606B3" w:rsidRPr="008606B3" w:rsidRDefault="008606B3" w:rsidP="008606B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06B3">
        <w:rPr>
          <w:rFonts w:ascii="Times New Roman" w:hAnsi="Times New Roman" w:cs="Times New Roman"/>
          <w:sz w:val="24"/>
          <w:szCs w:val="24"/>
          <w:lang w:val="kk-KZ"/>
        </w:rPr>
        <w:t>Барлық қатысушылар қатысқаны үшін сертификаттар алады. Әр номинация бойынша 1, 2 және 3-орындарға ие болған облыстық турға қатысушылар дипломдармен марапатталады.</w:t>
      </w:r>
    </w:p>
    <w:p w:rsidR="008606B3" w:rsidRPr="008606B3" w:rsidRDefault="008606B3" w:rsidP="008606B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606B3" w:rsidRPr="008606B3" w:rsidRDefault="008606B3" w:rsidP="008606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06B3">
        <w:rPr>
          <w:rFonts w:ascii="Times New Roman" w:hAnsi="Times New Roman" w:cs="Times New Roman"/>
          <w:b/>
          <w:sz w:val="24"/>
          <w:szCs w:val="24"/>
          <w:lang w:val="kk-KZ"/>
        </w:rPr>
        <w:t>7. Конкурсты өткізуге жауаптылар:</w:t>
      </w:r>
    </w:p>
    <w:p w:rsidR="008606B3" w:rsidRPr="008606B3" w:rsidRDefault="008606B3" w:rsidP="008606B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06B3">
        <w:rPr>
          <w:rFonts w:ascii="Times New Roman" w:hAnsi="Times New Roman" w:cs="Times New Roman"/>
          <w:sz w:val="24"/>
          <w:szCs w:val="24"/>
          <w:lang w:val="kk-KZ"/>
        </w:rPr>
        <w:t>Фрик Аксана Ивановна - М.М.Қатаев атындағы Оқушылар сарайының әдіскері</w:t>
      </w:r>
    </w:p>
    <w:p w:rsidR="008606B3" w:rsidRPr="008606B3" w:rsidRDefault="008606B3" w:rsidP="00860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06B3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860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6B3">
        <w:rPr>
          <w:rFonts w:ascii="Times New Roman" w:hAnsi="Times New Roman" w:cs="Times New Roman"/>
          <w:sz w:val="24"/>
          <w:szCs w:val="24"/>
        </w:rPr>
        <w:t>телефондары</w:t>
      </w:r>
      <w:proofErr w:type="spellEnd"/>
      <w:r w:rsidRPr="008606B3">
        <w:rPr>
          <w:rFonts w:ascii="Times New Roman" w:hAnsi="Times New Roman" w:cs="Times New Roman"/>
          <w:sz w:val="24"/>
          <w:szCs w:val="24"/>
        </w:rPr>
        <w:t xml:space="preserve">: 651296, 87715595006 </w:t>
      </w:r>
      <w:proofErr w:type="spellStart"/>
      <w:r w:rsidRPr="008606B3"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 w:rsidRPr="008606B3">
        <w:rPr>
          <w:rFonts w:ascii="Times New Roman" w:hAnsi="Times New Roman" w:cs="Times New Roman"/>
          <w:sz w:val="24"/>
          <w:szCs w:val="24"/>
        </w:rPr>
        <w:t xml:space="preserve"> 9.00-ден 18.00-ге </w:t>
      </w:r>
      <w:proofErr w:type="spellStart"/>
      <w:r w:rsidRPr="008606B3">
        <w:rPr>
          <w:rFonts w:ascii="Times New Roman" w:hAnsi="Times New Roman" w:cs="Times New Roman"/>
          <w:sz w:val="24"/>
          <w:szCs w:val="24"/>
        </w:rPr>
        <w:t>дейін</w:t>
      </w:r>
      <w:proofErr w:type="spellEnd"/>
    </w:p>
    <w:p w:rsidR="008606B3" w:rsidRPr="008606B3" w:rsidRDefault="008606B3" w:rsidP="008606B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06B3" w:rsidRPr="008606B3" w:rsidRDefault="008606B3" w:rsidP="008606B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06B3" w:rsidRPr="008606B3" w:rsidRDefault="008606B3" w:rsidP="008606B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06B3" w:rsidRPr="008606B3" w:rsidRDefault="008606B3" w:rsidP="008606B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06B3" w:rsidRDefault="008606B3" w:rsidP="008606B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06B3" w:rsidRPr="008606B3" w:rsidRDefault="008606B3" w:rsidP="008606B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606B3">
        <w:rPr>
          <w:rFonts w:ascii="Times New Roman" w:hAnsi="Times New Roman" w:cs="Times New Roman"/>
          <w:sz w:val="24"/>
          <w:szCs w:val="24"/>
          <w:lang w:val="kk-KZ"/>
        </w:rPr>
        <w:lastRenderedPageBreak/>
        <w:t>Қосымша 1</w:t>
      </w:r>
    </w:p>
    <w:p w:rsidR="008606B3" w:rsidRPr="008606B3" w:rsidRDefault="008606B3" w:rsidP="008606B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606B3">
        <w:rPr>
          <w:rFonts w:ascii="Times New Roman" w:hAnsi="Times New Roman" w:cs="Times New Roman"/>
          <w:sz w:val="24"/>
          <w:szCs w:val="24"/>
          <w:lang w:val="kk-KZ"/>
        </w:rPr>
        <w:t>«Тәрбие жұмысының үздік тәжірибелерінің панорамасы»</w:t>
      </w:r>
    </w:p>
    <w:p w:rsidR="008606B3" w:rsidRPr="008606B3" w:rsidRDefault="008606B3" w:rsidP="008606B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606B3">
        <w:rPr>
          <w:rFonts w:ascii="Times New Roman" w:hAnsi="Times New Roman" w:cs="Times New Roman"/>
          <w:sz w:val="24"/>
          <w:szCs w:val="24"/>
          <w:lang w:val="kk-KZ"/>
        </w:rPr>
        <w:t>облыстық конкурстың ережесіне</w:t>
      </w:r>
    </w:p>
    <w:p w:rsidR="008606B3" w:rsidRPr="008606B3" w:rsidRDefault="008606B3" w:rsidP="008606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06B3">
        <w:rPr>
          <w:rFonts w:ascii="Times New Roman" w:hAnsi="Times New Roman" w:cs="Times New Roman"/>
          <w:b/>
          <w:sz w:val="24"/>
          <w:szCs w:val="24"/>
          <w:lang w:val="kk-KZ"/>
        </w:rPr>
        <w:t>«Тәрбие жұмысының үздік тәжірибелерінің панорамасы»</w:t>
      </w:r>
    </w:p>
    <w:p w:rsidR="008606B3" w:rsidRPr="008606B3" w:rsidRDefault="008606B3" w:rsidP="008606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06B3">
        <w:rPr>
          <w:rFonts w:ascii="Times New Roman" w:hAnsi="Times New Roman" w:cs="Times New Roman"/>
          <w:b/>
          <w:sz w:val="24"/>
          <w:szCs w:val="24"/>
          <w:lang w:val="kk-KZ"/>
        </w:rPr>
        <w:t>облыстық конкурсқа қатысуға өтінім</w:t>
      </w:r>
    </w:p>
    <w:p w:rsidR="008606B3" w:rsidRPr="008606B3" w:rsidRDefault="008606B3" w:rsidP="008606B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2"/>
        <w:gridCol w:w="4585"/>
        <w:gridCol w:w="3958"/>
      </w:tblGrid>
      <w:tr w:rsidR="008606B3" w:rsidRPr="008606B3" w:rsidTr="008B33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B3" w:rsidRPr="008606B3" w:rsidRDefault="008606B3" w:rsidP="00860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B3" w:rsidRPr="008606B3" w:rsidRDefault="008606B3" w:rsidP="008606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6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Толық аты-жөні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B3" w:rsidRPr="008606B3" w:rsidRDefault="008606B3" w:rsidP="00860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6B3" w:rsidRPr="008606B3" w:rsidTr="008B33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B3" w:rsidRPr="008606B3" w:rsidRDefault="008606B3" w:rsidP="00860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6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B3" w:rsidRPr="008606B3" w:rsidRDefault="008606B3" w:rsidP="0086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Туған жылы,күні ,айы</w:t>
            </w:r>
            <w:r w:rsidRPr="00860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B3" w:rsidRPr="008606B3" w:rsidRDefault="008606B3" w:rsidP="00860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6B3" w:rsidRPr="008606B3" w:rsidTr="008B33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B3" w:rsidRPr="008606B3" w:rsidRDefault="008606B3" w:rsidP="00860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06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B3" w:rsidRPr="008606B3" w:rsidRDefault="008606B3" w:rsidP="008606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6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Облыс, қала. атауы</w:t>
            </w:r>
          </w:p>
          <w:p w:rsidR="008606B3" w:rsidRPr="008606B3" w:rsidRDefault="008606B3" w:rsidP="008606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6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ұйым. атауы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B3" w:rsidRPr="008606B3" w:rsidRDefault="008606B3" w:rsidP="00860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606B3" w:rsidRPr="008606B3" w:rsidTr="008B33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B3" w:rsidRPr="008606B3" w:rsidRDefault="008606B3" w:rsidP="00860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06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B3" w:rsidRPr="008606B3" w:rsidRDefault="008606B3" w:rsidP="008606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6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B3" w:rsidRPr="008606B3" w:rsidRDefault="008606B3" w:rsidP="00860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6B3" w:rsidRPr="008606B3" w:rsidTr="008B33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B3" w:rsidRPr="008606B3" w:rsidRDefault="008606B3" w:rsidP="00860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06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B3" w:rsidRPr="008606B3" w:rsidRDefault="008606B3" w:rsidP="008606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6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 тәжірибесі </w:t>
            </w:r>
            <w:r w:rsidRPr="00860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8606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ДТЖО жұмыс өтілілі</w:t>
            </w:r>
            <w:r w:rsidRPr="00860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B3" w:rsidRPr="008606B3" w:rsidRDefault="008606B3" w:rsidP="00860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606B3" w:rsidRPr="008606B3" w:rsidTr="008B33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B3" w:rsidRPr="008606B3" w:rsidRDefault="008606B3" w:rsidP="00860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06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B3" w:rsidRPr="008606B3" w:rsidRDefault="008606B3" w:rsidP="008606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6B3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 w:rsidRPr="008606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B3" w:rsidRPr="008606B3" w:rsidRDefault="008606B3" w:rsidP="00860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6B3" w:rsidRPr="008606B3" w:rsidTr="008B33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B3" w:rsidRPr="008606B3" w:rsidRDefault="008606B3" w:rsidP="00860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6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B3" w:rsidRPr="008606B3" w:rsidRDefault="008606B3" w:rsidP="008606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6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Байланыс </w:t>
            </w:r>
          </w:p>
          <w:p w:rsidR="008606B3" w:rsidRPr="008606B3" w:rsidRDefault="008606B3" w:rsidP="0086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3">
              <w:rPr>
                <w:rFonts w:ascii="Times New Roman" w:hAnsi="Times New Roman" w:cs="Times New Roman"/>
                <w:sz w:val="24"/>
                <w:szCs w:val="24"/>
              </w:rPr>
              <w:t>(телефон</w:t>
            </w:r>
            <w:r w:rsidRPr="008606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нөмірі  </w:t>
            </w:r>
            <w:r w:rsidRPr="00860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6B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606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 </w:t>
            </w:r>
            <w:r w:rsidRPr="008606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B3" w:rsidRPr="008606B3" w:rsidRDefault="008606B3" w:rsidP="00860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6B3" w:rsidRPr="008606B3" w:rsidTr="008B33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B3" w:rsidRPr="008606B3" w:rsidRDefault="008606B3" w:rsidP="00860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6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B3" w:rsidRPr="008606B3" w:rsidRDefault="008606B3" w:rsidP="008606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6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60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6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proofErr w:type="spellStart"/>
            <w:r w:rsidRPr="008606B3">
              <w:rPr>
                <w:rFonts w:ascii="Times New Roman" w:hAnsi="Times New Roman" w:cs="Times New Roman"/>
                <w:sz w:val="24"/>
                <w:szCs w:val="24"/>
              </w:rPr>
              <w:t>лектрон</w:t>
            </w:r>
            <w:proofErr w:type="spellEnd"/>
            <w:r w:rsidRPr="008606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дық </w:t>
            </w:r>
            <w:r w:rsidRPr="008606B3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8606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штаның адресі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B3" w:rsidRPr="008606B3" w:rsidRDefault="008606B3" w:rsidP="00860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6B3" w:rsidRPr="008606B3" w:rsidTr="008B33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B3" w:rsidRPr="008606B3" w:rsidRDefault="008606B3" w:rsidP="00860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B3" w:rsidRPr="008606B3" w:rsidRDefault="008606B3" w:rsidP="0086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B3" w:rsidRPr="008606B3" w:rsidRDefault="008606B3" w:rsidP="00860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606B3" w:rsidRPr="008606B3" w:rsidRDefault="008606B3" w:rsidP="008606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6B3" w:rsidRPr="008606B3" w:rsidRDefault="008606B3" w:rsidP="00860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B3294F" w:rsidRPr="008606B3" w:rsidRDefault="00B3294F" w:rsidP="00860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ПОЛОЖЕНИЕ</w:t>
      </w: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проведения областного конкурса</w:t>
      </w: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«Панорама лучших практик воспитательной работы»</w:t>
      </w:r>
      <w:bookmarkEnd w:id="0"/>
    </w:p>
    <w:p w:rsidR="008606B3" w:rsidRDefault="008606B3" w:rsidP="008606B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B3294F" w:rsidRPr="008606B3" w:rsidRDefault="00B3294F" w:rsidP="008606B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B3294F" w:rsidRPr="008606B3" w:rsidRDefault="00B3294F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устанавливает цели, задачи, порядок, условия и сроки проведения областного конкурса «Панорама лучших практик воспитательной работы» (далее – Конкурс). Конкурс направлен на стимулирование обмена педагогическим опытом, развитие воспитательной работы и внедрение программы «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Біртұтас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образовательных учреждениях Павлодарской области.</w:t>
      </w:r>
    </w:p>
    <w:p w:rsidR="00B3294F" w:rsidRPr="008606B3" w:rsidRDefault="00B3294F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Организатором Конкурса является ГККП «Дворец школьников имени М.М. Катаева» Управления образования Павлодарской области,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Павлодарской области (далее – «Дворец школьников имени М.М. Катаева»).</w:t>
      </w:r>
    </w:p>
    <w:p w:rsidR="008C1D6A" w:rsidRPr="008606B3" w:rsidRDefault="008C1D6A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Работы участников Конкурса </w:t>
      </w:r>
      <w:r w:rsidR="007649CF"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 и оценивают члены жюри.</w:t>
      </w:r>
      <w:r w:rsidR="006C445A"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F5D" w:rsidRPr="008606B3">
        <w:rPr>
          <w:rFonts w:ascii="Times New Roman" w:hAnsi="Times New Roman" w:cs="Times New Roman"/>
          <w:sz w:val="24"/>
          <w:szCs w:val="24"/>
        </w:rPr>
        <w:t>Все члены жюри являются независимыми</w:t>
      </w:r>
      <w:r w:rsidR="00EE70C6" w:rsidRPr="008606B3">
        <w:rPr>
          <w:rFonts w:ascii="Times New Roman" w:hAnsi="Times New Roman" w:cs="Times New Roman"/>
          <w:sz w:val="24"/>
          <w:szCs w:val="24"/>
        </w:rPr>
        <w:t xml:space="preserve"> и состав формируется из экспертов в соответствующей области.</w:t>
      </w:r>
    </w:p>
    <w:p w:rsidR="00B3294F" w:rsidRPr="008606B3" w:rsidRDefault="006F53CE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B3294F"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3294F"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Конкурса</w:t>
      </w:r>
      <w:r w:rsidR="00B3294F"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создать платформу для поиска и продвижения новаторских воспитательных методик, соответствующих принцип</w:t>
      </w: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программы «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Біртұтас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3294F" w:rsidRPr="008606B3" w:rsidRDefault="006F53CE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B3294F"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B6820"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294F"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Конкурса</w:t>
      </w:r>
      <w:r w:rsidR="00B3294F"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294F" w:rsidRPr="008606B3" w:rsidRDefault="00B3294F" w:rsidP="008606B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Поиск, поддержка и распространение лучших практик воспитательной р</w:t>
      </w:r>
      <w:r w:rsidR="000E6239"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аботы.</w:t>
      </w:r>
    </w:p>
    <w:p w:rsidR="00B3294F" w:rsidRPr="008606B3" w:rsidRDefault="00B3294F" w:rsidP="008606B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информационного пространства для демонстрации педагогического опыта и инновацио</w:t>
      </w:r>
      <w:r w:rsidR="003A298E"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подходов</w:t>
      </w:r>
      <w:r w:rsidR="003A298E" w:rsidRPr="008606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B3294F" w:rsidRPr="008606B3" w:rsidRDefault="00B3294F" w:rsidP="008606B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повышения качества воспитательной деятельности</w:t>
      </w:r>
      <w:r w:rsidR="000E6239"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образовательных организациях.</w:t>
      </w:r>
    </w:p>
    <w:p w:rsidR="00B3294F" w:rsidRPr="008606B3" w:rsidRDefault="00B3294F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представляемые на Конкурс воспитательные практики должны быть разработаны с учетом целей и задач программы «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Біртұтас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учитывать её современные требования, направленные на воспитание гармонично развитой личности.</w:t>
      </w:r>
    </w:p>
    <w:p w:rsidR="008606B3" w:rsidRDefault="008606B3" w:rsidP="008606B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B3294F" w:rsidRPr="008606B3" w:rsidRDefault="00B3294F" w:rsidP="008606B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Участники Конкурса</w:t>
      </w:r>
    </w:p>
    <w:p w:rsidR="00B3294F" w:rsidRPr="008606B3" w:rsidRDefault="00B3294F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 участию приглашаются заместители руководителей по воспитательной работе организаций общего среднего образования с опытом ра</w:t>
      </w:r>
      <w:r w:rsidR="007F795D"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 в этой должности более пяти</w:t>
      </w: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</w:t>
      </w:r>
      <w:r w:rsidR="007F795D"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готовые представить </w:t>
      </w: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и инновационные решения в</w:t>
      </w:r>
      <w:r w:rsidR="003A298E"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воспитания</w:t>
      </w: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294F" w:rsidRPr="008606B3" w:rsidRDefault="00B35791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AA7463" w:rsidRPr="008606B3">
        <w:rPr>
          <w:rFonts w:ascii="Times New Roman" w:hAnsi="Times New Roman" w:cs="Times New Roman"/>
          <w:sz w:val="24"/>
          <w:szCs w:val="24"/>
        </w:rPr>
        <w:t xml:space="preserve"> Язык Конкурса: Казахский, русский</w:t>
      </w: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294F"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06B3" w:rsidRDefault="008606B3" w:rsidP="008606B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B3294F" w:rsidRPr="008606B3" w:rsidRDefault="00B3294F" w:rsidP="008606B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Номинации Конкурса</w:t>
      </w:r>
    </w:p>
    <w:p w:rsidR="00B3294F" w:rsidRPr="008606B3" w:rsidRDefault="00B3294F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по следующим номинациям, охватывающим различные аспекты воспитательной работы:</w:t>
      </w:r>
    </w:p>
    <w:p w:rsidR="00B3294F" w:rsidRPr="008606B3" w:rsidRDefault="00B3294F" w:rsidP="008606B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 практики внеурочной деятельности</w:t>
      </w: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подходы, направленные на развитие учеников через клубы, кружк</w:t>
      </w:r>
      <w:r w:rsidR="00665930"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внеурочные мероприятия</w:t>
      </w: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294F" w:rsidRPr="008606B3" w:rsidRDefault="00B3294F" w:rsidP="008606B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Практики школьного самоуправления</w:t>
      </w: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методы вовлечения учащихся в управление школьными процессами и разв</w:t>
      </w:r>
      <w:r w:rsidR="00665930"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итие лидерских навыков</w:t>
      </w: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294F" w:rsidRPr="008606B3" w:rsidRDefault="00B3294F" w:rsidP="008606B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</w:t>
      </w: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системные подходы к взаимодействию с родительским сообществом, направленные на совместное вос</w:t>
      </w:r>
      <w:r w:rsidR="006B3AA6"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детей.</w:t>
      </w:r>
    </w:p>
    <w:p w:rsidR="00B3294F" w:rsidRPr="008606B3" w:rsidRDefault="00B3294F" w:rsidP="008606B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правонарушений среди несовершеннолетних</w:t>
      </w: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инновационные методики предотвращения а</w:t>
      </w:r>
      <w:r w:rsidR="00665930"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социального </w:t>
      </w:r>
      <w:proofErr w:type="gramStart"/>
      <w:r w:rsidR="00665930"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поведения </w:t>
      </w: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3294F" w:rsidRPr="008606B3" w:rsidRDefault="00B3294F" w:rsidP="008606B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Лучшая практика воспитательной работы</w:t>
      </w: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уникальные и результативные подходы к воспитате</w:t>
      </w:r>
      <w:r w:rsidR="002D4D39"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деятельности в организациях образования.</w:t>
      </w:r>
    </w:p>
    <w:p w:rsidR="008606B3" w:rsidRDefault="008606B3" w:rsidP="008606B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B3294F" w:rsidRPr="008606B3" w:rsidRDefault="00B3294F" w:rsidP="008606B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организации и проведения Конкурса</w:t>
      </w:r>
    </w:p>
    <w:p w:rsidR="00B3294F" w:rsidRPr="008606B3" w:rsidRDefault="00B3294F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Конкурс проводится в два этапа:</w:t>
      </w:r>
    </w:p>
    <w:p w:rsidR="00B3294F" w:rsidRPr="008606B3" w:rsidRDefault="00B3294F" w:rsidP="008606B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Районный/городской этап</w:t>
      </w: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проводится на уровне районов и городов Павлодарской области. Участники представляют свои проекты </w:t>
      </w:r>
      <w:r w:rsidR="000C6CE4"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20-22 января</w:t>
      </w: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года. После проведения </w:t>
      </w: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отборочного этапа организаторам направляется заявка и итоговый протокол (Приложение 1).</w:t>
      </w:r>
    </w:p>
    <w:p w:rsidR="00B3294F" w:rsidRPr="008606B3" w:rsidRDefault="00B3294F" w:rsidP="008606B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Областной этап</w:t>
      </w: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участники, успешно прошедшие отборочный этап, соревнуются на уровне области в </w:t>
      </w:r>
      <w:r w:rsidR="000C6CE4"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6 февраля</w:t>
      </w: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года. Каждый может представить только одну работу. Работы не рецензируются и не возвращаются, но участие в Конкурсе подразумевает согласие на их дальнейшее использование с указанием авторства.</w:t>
      </w:r>
    </w:p>
    <w:p w:rsidR="006343B5" w:rsidRPr="008606B3" w:rsidRDefault="00435014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8606B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4.2 </w:t>
      </w:r>
      <w:r w:rsidR="006343B5" w:rsidRPr="008606B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Для участия в областном этапе Конкурса</w:t>
      </w:r>
      <w:r w:rsidR="00DD5226" w:rsidRPr="008606B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необходимо предоставить:</w:t>
      </w:r>
    </w:p>
    <w:p w:rsidR="00DD5226" w:rsidRPr="008606B3" w:rsidRDefault="00DD5226" w:rsidP="008606B3">
      <w:pPr>
        <w:pStyle w:val="a3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Заявку участника Конкурса</w:t>
      </w:r>
      <w:r w:rsidR="00A90B71" w:rsidRPr="008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90B71" w:rsidRPr="008606B3" w:rsidRDefault="00B65D33" w:rsidP="008606B3">
      <w:pPr>
        <w:pStyle w:val="a3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</w:t>
      </w:r>
      <w:r w:rsidR="007A0875"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="00380DB0"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номи</w:t>
      </w:r>
      <w:r w:rsidR="00A90B71"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наций</w:t>
      </w:r>
    </w:p>
    <w:p w:rsidR="009776C9" w:rsidRPr="008606B3" w:rsidRDefault="009776C9" w:rsidP="008606B3">
      <w:pPr>
        <w:pStyle w:val="a3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="00353D06"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городского/ </w:t>
      </w: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 этапа Конкурса</w:t>
      </w:r>
    </w:p>
    <w:p w:rsidR="003C6287" w:rsidRPr="008606B3" w:rsidRDefault="00435014" w:rsidP="008606B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4).</w:t>
      </w:r>
      <w:r w:rsidR="004E4D0B"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Заявки, документы, все материалы для </w:t>
      </w:r>
      <w:r w:rsidR="0092433E"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участия в областном этапе Конкурса </w:t>
      </w:r>
      <w:r w:rsidR="004E4D0B"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</w:t>
      </w:r>
      <w:r w:rsidR="0092433E"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электронный адрес: </w:t>
      </w:r>
      <w:hyperlink r:id="rId7" w:history="1">
        <w:r w:rsidR="007A0875" w:rsidRPr="008606B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oksanafrik</w:t>
        </w:r>
        <w:r w:rsidR="007A0875" w:rsidRPr="008606B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7A0875" w:rsidRPr="008606B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7A0875" w:rsidRPr="008606B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7A0875" w:rsidRPr="008606B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AA7463"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 февраля 2025 года</w:t>
      </w:r>
    </w:p>
    <w:p w:rsidR="008606B3" w:rsidRDefault="008606B3" w:rsidP="008606B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B3294F" w:rsidRPr="008606B3" w:rsidRDefault="00B3294F" w:rsidP="008606B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Критерии оценки и награждение</w:t>
      </w:r>
    </w:p>
    <w:p w:rsidR="00E36A9C" w:rsidRPr="008606B3" w:rsidRDefault="00B3294F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конкурсных работ прои</w:t>
      </w:r>
      <w:r w:rsidR="00C95C2D"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зводится жюри по </w:t>
      </w:r>
      <w:r w:rsidR="00D46AD0"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критериям</w:t>
      </w:r>
      <w:r w:rsidR="00E36A9C"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36A9C" w:rsidRPr="008606B3" w:rsidRDefault="00E36A9C" w:rsidP="008606B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Актуальность и новизна </w:t>
      </w:r>
      <w:r w:rsidR="004501BB"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и уникальность подхода.</w:t>
      </w:r>
      <w:r w:rsidR="00874BB9"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современным требованиям и тенденциям в воспитательной работе.</w:t>
      </w:r>
      <w:r w:rsidR="00874BB9"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Применимость предложенных идей в образовательных организациях</w:t>
      </w:r>
      <w:r w:rsidR="00874BB9"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6A9C" w:rsidRPr="008606B3" w:rsidRDefault="00E36A9C" w:rsidP="008606B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Эффективность и результативность</w:t>
      </w:r>
      <w:r w:rsidR="00D46AD0"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67A58" w:rsidRPr="008606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</w:t>
      </w: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подтвержденных результатов (данные, отзывы, статистика</w:t>
      </w:r>
      <w:r w:rsidR="007A0875"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 последних двух </w:t>
      </w:r>
      <w:proofErr w:type="gramStart"/>
      <w:r w:rsidR="007A0875"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</w:t>
      </w: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).Влияние</w:t>
      </w:r>
      <w:proofErr w:type="gram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формирование положительных изменений в воспитательном процессе.</w:t>
      </w:r>
      <w:r w:rsidR="00067A58"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Устойчивость и долговременный эффект внедрения практики</w:t>
      </w:r>
      <w:r w:rsidR="00067A58"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6A9C" w:rsidRPr="008606B3" w:rsidRDefault="00E36A9C" w:rsidP="008606B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Практическая значимость</w:t>
      </w:r>
      <w:r w:rsidR="000478EE"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67A58"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9E068C" w:rsidRPr="008606B3">
        <w:rPr>
          <w:rFonts w:ascii="Times New Roman" w:hAnsi="Times New Roman" w:cs="Times New Roman"/>
          <w:sz w:val="24"/>
          <w:szCs w:val="24"/>
        </w:rPr>
        <w:t>необходимо учитывать комплексный подход: используемые методики, формы реализации, их эффективность и соответствие целям воспитания.)</w:t>
      </w:r>
    </w:p>
    <w:p w:rsidR="00E36A9C" w:rsidRPr="008606B3" w:rsidRDefault="00E36A9C" w:rsidP="008606B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proofErr w:type="spellStart"/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Инновационность</w:t>
      </w:r>
      <w:proofErr w:type="spellEnd"/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подхода</w:t>
      </w:r>
      <w:r w:rsidR="00FD7D4E"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новых методов, </w:t>
      </w:r>
      <w:r w:rsidR="008D41F3"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и средств воспитания</w:t>
      </w: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A00B3"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1F3"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Инновационный подход</w:t>
      </w: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задач воспитательной работы.</w:t>
      </w:r>
      <w:r w:rsidR="001A00B3"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6A9C" w:rsidRPr="008606B3" w:rsidRDefault="00E36A9C" w:rsidP="008606B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Качество представления материалов</w:t>
      </w:r>
      <w:r w:rsidR="00626282"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A00B3"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Четкость, логичность и структурированность подачи информации.</w:t>
      </w:r>
      <w:r w:rsidR="004C1CA6"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Визуальное и графическое сопровождение (презентации, видео, схемы</w:t>
      </w:r>
      <w:proofErr w:type="gram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).Полнота</w:t>
      </w:r>
      <w:proofErr w:type="gram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точность описания этапов реализации практики.</w:t>
      </w:r>
    </w:p>
    <w:p w:rsidR="00E36A9C" w:rsidRPr="008606B3" w:rsidRDefault="00E36A9C" w:rsidP="008606B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Соответствие программе "</w:t>
      </w:r>
      <w:proofErr w:type="spellStart"/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Біртұтас</w:t>
      </w:r>
      <w:proofErr w:type="spellEnd"/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тәрбие</w:t>
      </w:r>
      <w:proofErr w:type="spellEnd"/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="00AF3D50"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принципов и задач программы "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Біртұтас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" в представленной практике.</w:t>
      </w:r>
      <w:r w:rsidR="004C1CA6"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элементов обновленной программы в образовательный процесс.</w:t>
      </w:r>
      <w:r w:rsidR="004C1CA6"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традиционных и современных воспитательных подходов</w:t>
      </w:r>
      <w:r w:rsidR="00AF3D50"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6A9C" w:rsidRDefault="00E36A9C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критерий оценивается по бальной системе, и сумма баллов определяет общий рейтинг работы. Это позволит выбрать самые эффективные и перспективные практики, которые можно будет тиражировать и внедрять в образовательных организациях региона.</w:t>
      </w:r>
    </w:p>
    <w:p w:rsidR="008606B3" w:rsidRP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F0295" w:rsidRPr="008606B3" w:rsidRDefault="00DF0295" w:rsidP="008606B3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Награждение</w:t>
      </w:r>
      <w:r w:rsidR="00AD694C" w:rsidRPr="00860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участников Конкурса</w:t>
      </w:r>
      <w:r w:rsidRPr="00860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94F39" w:rsidRDefault="00E36A9C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получают сертификаты за участие.</w:t>
      </w:r>
      <w:r w:rsidR="00594F39"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областного тура, занявшие 1, 2 и 3 места в каждой номинации награждаются дипломами.</w:t>
      </w: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06B3" w:rsidRPr="008606B3" w:rsidRDefault="008606B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A63C3" w:rsidRPr="008606B3" w:rsidRDefault="00942B06" w:rsidP="008606B3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Ответственные за проведение конкурса:</w:t>
      </w:r>
    </w:p>
    <w:p w:rsidR="00D65E6B" w:rsidRPr="008606B3" w:rsidRDefault="009A63C3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Фрик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Аксана</w:t>
      </w:r>
      <w:proofErr w:type="spellEnd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Ивановна – методист Дворца школьников им </w:t>
      </w:r>
      <w:proofErr w:type="spellStart"/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М.М.Катаева</w:t>
      </w:r>
      <w:proofErr w:type="spellEnd"/>
    </w:p>
    <w:p w:rsidR="005B1DB6" w:rsidRPr="008606B3" w:rsidRDefault="005B1DB6" w:rsidP="0086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телефоны: 651296, 87715595006 с 9.00 до 18.00 ч</w:t>
      </w:r>
    </w:p>
    <w:p w:rsidR="00CC1484" w:rsidRPr="008606B3" w:rsidRDefault="00CC1484" w:rsidP="00860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0EAE" w:rsidRPr="008606B3" w:rsidRDefault="00C50EAE" w:rsidP="00860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0EAE" w:rsidRPr="008606B3" w:rsidRDefault="00C50EAE" w:rsidP="00860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0EAE" w:rsidRPr="008606B3" w:rsidRDefault="00C50EAE" w:rsidP="00860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0EAE" w:rsidRPr="008606B3" w:rsidRDefault="00C50EAE" w:rsidP="00860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0EAE" w:rsidRPr="008606B3" w:rsidRDefault="00C50EAE" w:rsidP="00860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0EAE" w:rsidRPr="008606B3" w:rsidRDefault="00C50EAE" w:rsidP="00860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0EAE" w:rsidRPr="008606B3" w:rsidRDefault="00C50EAE" w:rsidP="00860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0EAE" w:rsidRPr="008606B3" w:rsidRDefault="00C50EAE" w:rsidP="00860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0EAE" w:rsidRPr="008606B3" w:rsidRDefault="00C50EAE" w:rsidP="00860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0EAE" w:rsidRPr="008606B3" w:rsidRDefault="00C50EAE" w:rsidP="00860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0EAE" w:rsidRPr="008606B3" w:rsidRDefault="00C50EAE" w:rsidP="00860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0EAE" w:rsidRPr="008606B3" w:rsidRDefault="00C50EAE" w:rsidP="00860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13E3" w:rsidRPr="008606B3" w:rsidRDefault="00C913E3" w:rsidP="00860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13E3" w:rsidRPr="008606B3" w:rsidRDefault="00C913E3" w:rsidP="00860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0EAE" w:rsidRPr="008606B3" w:rsidRDefault="00C50EAE" w:rsidP="00860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0EAE" w:rsidRPr="008606B3" w:rsidRDefault="00C50EAE" w:rsidP="00860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0EAE" w:rsidRPr="008606B3" w:rsidRDefault="00C50EAE" w:rsidP="00860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6B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50EAE" w:rsidRPr="008606B3" w:rsidRDefault="00C50EAE" w:rsidP="00860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6B3">
        <w:rPr>
          <w:rFonts w:ascii="Times New Roman" w:hAnsi="Times New Roman" w:cs="Times New Roman"/>
          <w:sz w:val="24"/>
          <w:szCs w:val="24"/>
        </w:rPr>
        <w:t xml:space="preserve">к Положению областного Конкурса </w:t>
      </w:r>
    </w:p>
    <w:p w:rsidR="00C50EAE" w:rsidRPr="008606B3" w:rsidRDefault="00C50EAE" w:rsidP="00860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6B3">
        <w:rPr>
          <w:rFonts w:ascii="Times New Roman" w:hAnsi="Times New Roman" w:cs="Times New Roman"/>
          <w:sz w:val="24"/>
          <w:szCs w:val="24"/>
        </w:rPr>
        <w:t>«</w:t>
      </w:r>
      <w:r w:rsidR="009D4F45"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Панорама лучших практик воспитательной работы</w:t>
      </w:r>
      <w:r w:rsidRPr="008606B3">
        <w:rPr>
          <w:rFonts w:ascii="Times New Roman" w:hAnsi="Times New Roman" w:cs="Times New Roman"/>
          <w:b/>
          <w:sz w:val="24"/>
          <w:szCs w:val="24"/>
        </w:rPr>
        <w:t>»</w:t>
      </w:r>
      <w:r w:rsidRPr="008606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EAE" w:rsidRPr="008606B3" w:rsidRDefault="00C50EAE" w:rsidP="00860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0EAE" w:rsidRPr="008606B3" w:rsidRDefault="00C50EAE" w:rsidP="008606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6B3">
        <w:rPr>
          <w:rFonts w:ascii="Times New Roman" w:hAnsi="Times New Roman" w:cs="Times New Roman"/>
          <w:b/>
          <w:sz w:val="24"/>
          <w:szCs w:val="24"/>
        </w:rPr>
        <w:t>Заявка на участие в об</w:t>
      </w:r>
      <w:r w:rsidR="009D4F45" w:rsidRPr="008606B3">
        <w:rPr>
          <w:rFonts w:ascii="Times New Roman" w:hAnsi="Times New Roman" w:cs="Times New Roman"/>
          <w:b/>
          <w:sz w:val="24"/>
          <w:szCs w:val="24"/>
        </w:rPr>
        <w:t>ластном Конкурсе</w:t>
      </w:r>
    </w:p>
    <w:p w:rsidR="00C50EAE" w:rsidRPr="008606B3" w:rsidRDefault="009D4F45" w:rsidP="00860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6B3">
        <w:rPr>
          <w:rFonts w:ascii="Times New Roman" w:hAnsi="Times New Roman" w:cs="Times New Roman"/>
          <w:sz w:val="24"/>
          <w:szCs w:val="24"/>
        </w:rPr>
        <w:t>«</w:t>
      </w:r>
      <w:r w:rsidRPr="008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Панорама лучших практик воспитательной работы</w:t>
      </w:r>
      <w:r w:rsidRPr="008606B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4076"/>
      </w:tblGrid>
      <w:tr w:rsidR="00C50EAE" w:rsidRPr="008606B3" w:rsidTr="00C50E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AE" w:rsidRPr="008606B3" w:rsidRDefault="00C50EAE" w:rsidP="00860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AE" w:rsidRPr="008606B3" w:rsidRDefault="00C50EAE" w:rsidP="0086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3">
              <w:rPr>
                <w:rFonts w:ascii="Times New Roman" w:hAnsi="Times New Roman" w:cs="Times New Roman"/>
                <w:sz w:val="24"/>
                <w:szCs w:val="24"/>
              </w:rPr>
              <w:t>Ф.И.О. полностью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AE" w:rsidRPr="008606B3" w:rsidRDefault="00C50EAE" w:rsidP="00860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EAE" w:rsidRPr="008606B3" w:rsidTr="00C50E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AE" w:rsidRPr="008606B3" w:rsidRDefault="00C50EAE" w:rsidP="00860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6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AE" w:rsidRPr="008606B3" w:rsidRDefault="00C50EAE" w:rsidP="0086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3">
              <w:rPr>
                <w:rFonts w:ascii="Times New Roman" w:hAnsi="Times New Roman" w:cs="Times New Roman"/>
                <w:sz w:val="24"/>
                <w:szCs w:val="24"/>
              </w:rPr>
              <w:t xml:space="preserve">Число, год рождения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AE" w:rsidRPr="008606B3" w:rsidRDefault="00C50EAE" w:rsidP="00860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53E" w:rsidRPr="008606B3" w:rsidTr="00C50E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3E" w:rsidRPr="008606B3" w:rsidRDefault="00C913E3" w:rsidP="00860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6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3E" w:rsidRPr="008606B3" w:rsidRDefault="00F3553E" w:rsidP="0086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3">
              <w:rPr>
                <w:rFonts w:ascii="Times New Roman" w:hAnsi="Times New Roman" w:cs="Times New Roman"/>
                <w:sz w:val="24"/>
                <w:szCs w:val="24"/>
              </w:rPr>
              <w:t>Область, город.</w:t>
            </w:r>
          </w:p>
          <w:p w:rsidR="00F3553E" w:rsidRPr="008606B3" w:rsidRDefault="00F3553E" w:rsidP="0086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3553E" w:rsidRPr="008606B3" w:rsidRDefault="00F3553E" w:rsidP="0086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F3553E" w:rsidRPr="008606B3" w:rsidRDefault="00F3553E" w:rsidP="0086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3E" w:rsidRPr="008606B3" w:rsidRDefault="00F3553E" w:rsidP="00860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53E" w:rsidRPr="008606B3" w:rsidTr="00C50E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3E" w:rsidRPr="008606B3" w:rsidRDefault="00F3553E" w:rsidP="00860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6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3E" w:rsidRPr="008606B3" w:rsidRDefault="00F3553E" w:rsidP="0086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3E" w:rsidRPr="008606B3" w:rsidRDefault="00F3553E" w:rsidP="00860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53E" w:rsidRPr="008606B3" w:rsidTr="00C50E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3E" w:rsidRPr="008606B3" w:rsidRDefault="00C913E3" w:rsidP="00860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6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3E" w:rsidRPr="008606B3" w:rsidRDefault="00F3553E" w:rsidP="0086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3">
              <w:rPr>
                <w:rFonts w:ascii="Times New Roman" w:hAnsi="Times New Roman" w:cs="Times New Roman"/>
                <w:sz w:val="24"/>
                <w:szCs w:val="24"/>
              </w:rPr>
              <w:t>Опыт работы (стаж ЗДВР)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3E" w:rsidRPr="008606B3" w:rsidRDefault="00F3553E" w:rsidP="00860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53E" w:rsidRPr="008606B3" w:rsidTr="00C50E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3E" w:rsidRPr="008606B3" w:rsidRDefault="00C913E3" w:rsidP="00860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6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3E" w:rsidRPr="008606B3" w:rsidRDefault="00F3553E" w:rsidP="0086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3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3E" w:rsidRPr="008606B3" w:rsidRDefault="00F3553E" w:rsidP="00860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53E" w:rsidRPr="008606B3" w:rsidTr="00C50E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3E" w:rsidRPr="008606B3" w:rsidRDefault="00F3553E" w:rsidP="00860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6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3E" w:rsidRPr="008606B3" w:rsidRDefault="00F3553E" w:rsidP="008606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6B3">
              <w:rPr>
                <w:rFonts w:ascii="Times New Roman" w:hAnsi="Times New Roman" w:cs="Times New Roman"/>
                <w:sz w:val="24"/>
                <w:szCs w:val="24"/>
              </w:rPr>
              <w:t xml:space="preserve">Контакт </w:t>
            </w:r>
          </w:p>
          <w:p w:rsidR="00F3553E" w:rsidRPr="008606B3" w:rsidRDefault="00F3553E" w:rsidP="0086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3">
              <w:rPr>
                <w:rFonts w:ascii="Times New Roman" w:hAnsi="Times New Roman" w:cs="Times New Roman"/>
                <w:sz w:val="24"/>
                <w:szCs w:val="24"/>
              </w:rPr>
              <w:t xml:space="preserve">(№ телефона с наличием </w:t>
            </w:r>
            <w:proofErr w:type="spellStart"/>
            <w:r w:rsidRPr="008606B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606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3E" w:rsidRPr="008606B3" w:rsidRDefault="00F3553E" w:rsidP="00860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53E" w:rsidRPr="008606B3" w:rsidTr="00C50E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3E" w:rsidRPr="008606B3" w:rsidRDefault="00F3553E" w:rsidP="00860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6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3E" w:rsidRPr="008606B3" w:rsidRDefault="00F3553E" w:rsidP="008606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6B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3E" w:rsidRPr="008606B3" w:rsidRDefault="00F3553E" w:rsidP="00860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0EAE" w:rsidRPr="008606B3" w:rsidRDefault="00C50EAE" w:rsidP="008606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EAE" w:rsidRPr="008606B3" w:rsidRDefault="00C50EAE" w:rsidP="00860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50EAE" w:rsidRPr="00860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43C44"/>
    <w:multiLevelType w:val="multilevel"/>
    <w:tmpl w:val="9EC4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30391"/>
    <w:multiLevelType w:val="multilevel"/>
    <w:tmpl w:val="E6E8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C41F4D"/>
    <w:multiLevelType w:val="multilevel"/>
    <w:tmpl w:val="2C985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4C1791"/>
    <w:multiLevelType w:val="multilevel"/>
    <w:tmpl w:val="B584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AC4156"/>
    <w:multiLevelType w:val="multilevel"/>
    <w:tmpl w:val="6C46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175277"/>
    <w:multiLevelType w:val="multilevel"/>
    <w:tmpl w:val="CBEE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BA333B"/>
    <w:multiLevelType w:val="multilevel"/>
    <w:tmpl w:val="1FD0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A7607C"/>
    <w:multiLevelType w:val="multilevel"/>
    <w:tmpl w:val="83B2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FF6DE2"/>
    <w:multiLevelType w:val="multilevel"/>
    <w:tmpl w:val="A976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A579C3"/>
    <w:multiLevelType w:val="multilevel"/>
    <w:tmpl w:val="122A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9"/>
  </w:num>
  <w:num w:numId="6">
    <w:abstractNumId w:val="0"/>
  </w:num>
  <w:num w:numId="7">
    <w:abstractNumId w:val="8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0D"/>
    <w:rsid w:val="000478EE"/>
    <w:rsid w:val="00067A58"/>
    <w:rsid w:val="000C6CE4"/>
    <w:rsid w:val="000E6239"/>
    <w:rsid w:val="000F3411"/>
    <w:rsid w:val="00155F5B"/>
    <w:rsid w:val="00191BB8"/>
    <w:rsid w:val="001A00B3"/>
    <w:rsid w:val="001C52B1"/>
    <w:rsid w:val="0021490D"/>
    <w:rsid w:val="002508BA"/>
    <w:rsid w:val="002A4939"/>
    <w:rsid w:val="002D4D39"/>
    <w:rsid w:val="00341349"/>
    <w:rsid w:val="00353D06"/>
    <w:rsid w:val="00380DB0"/>
    <w:rsid w:val="003A298E"/>
    <w:rsid w:val="003C6287"/>
    <w:rsid w:val="003D01D1"/>
    <w:rsid w:val="00435014"/>
    <w:rsid w:val="004501BB"/>
    <w:rsid w:val="004C1CA6"/>
    <w:rsid w:val="004E4D0B"/>
    <w:rsid w:val="00594F39"/>
    <w:rsid w:val="005B1DB6"/>
    <w:rsid w:val="00626282"/>
    <w:rsid w:val="006343B5"/>
    <w:rsid w:val="00665930"/>
    <w:rsid w:val="006B3AA6"/>
    <w:rsid w:val="006C445A"/>
    <w:rsid w:val="006E4B13"/>
    <w:rsid w:val="006F53CE"/>
    <w:rsid w:val="00726FE8"/>
    <w:rsid w:val="007649CF"/>
    <w:rsid w:val="007A0875"/>
    <w:rsid w:val="007B6820"/>
    <w:rsid w:val="007F795D"/>
    <w:rsid w:val="008606B3"/>
    <w:rsid w:val="00874BB9"/>
    <w:rsid w:val="008C1D6A"/>
    <w:rsid w:val="008D41F3"/>
    <w:rsid w:val="0092433E"/>
    <w:rsid w:val="00942B06"/>
    <w:rsid w:val="009710EA"/>
    <w:rsid w:val="009776C9"/>
    <w:rsid w:val="009A63C3"/>
    <w:rsid w:val="009D4F45"/>
    <w:rsid w:val="009E068C"/>
    <w:rsid w:val="00A264BE"/>
    <w:rsid w:val="00A560AC"/>
    <w:rsid w:val="00A90B71"/>
    <w:rsid w:val="00AA7463"/>
    <w:rsid w:val="00AD694C"/>
    <w:rsid w:val="00AF3D50"/>
    <w:rsid w:val="00B3294F"/>
    <w:rsid w:val="00B35791"/>
    <w:rsid w:val="00B65D33"/>
    <w:rsid w:val="00C50EAE"/>
    <w:rsid w:val="00C70F5D"/>
    <w:rsid w:val="00C913E3"/>
    <w:rsid w:val="00C95C2D"/>
    <w:rsid w:val="00CC1484"/>
    <w:rsid w:val="00CD3B1B"/>
    <w:rsid w:val="00D07065"/>
    <w:rsid w:val="00D46AD0"/>
    <w:rsid w:val="00D65E6B"/>
    <w:rsid w:val="00DD5226"/>
    <w:rsid w:val="00DF0295"/>
    <w:rsid w:val="00E36A9C"/>
    <w:rsid w:val="00ED6D57"/>
    <w:rsid w:val="00EE70C6"/>
    <w:rsid w:val="00F3553E"/>
    <w:rsid w:val="00FD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F51FF7-3E51-4372-991A-BE03CA91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A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6FE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50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sanafri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ksanafri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CB718-213C-4A62-8AD7-44E495DD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User</cp:lastModifiedBy>
  <cp:revision>2</cp:revision>
  <cp:lastPrinted>2024-12-05T11:01:00Z</cp:lastPrinted>
  <dcterms:created xsi:type="dcterms:W3CDTF">2025-02-06T04:58:00Z</dcterms:created>
  <dcterms:modified xsi:type="dcterms:W3CDTF">2025-02-06T04:58:00Z</dcterms:modified>
</cp:coreProperties>
</file>