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8C" w:rsidRPr="0064714C" w:rsidRDefault="0045288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8"/>
          <w:lang w:val="kk-KZ"/>
        </w:rPr>
      </w:pP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8"/>
          <w:lang w:val="kk-KZ"/>
        </w:rPr>
      </w:pPr>
      <w:r w:rsidRPr="0064714C">
        <w:rPr>
          <w:rFonts w:ascii="Times New Roman" w:eastAsia="Batang" w:hAnsi="Times New Roman"/>
          <w:b/>
          <w:sz w:val="24"/>
          <w:szCs w:val="28"/>
          <w:lang w:val="kk-KZ"/>
        </w:rPr>
        <w:t xml:space="preserve">«Алтын қазына» көркем және сәндік-қолданбалы өнер бойынша балалар шығармашылығының </w:t>
      </w:r>
      <w:r w:rsidR="0045288C" w:rsidRPr="0064714C">
        <w:rPr>
          <w:rFonts w:ascii="Times New Roman" w:eastAsia="Batang" w:hAnsi="Times New Roman"/>
          <w:b/>
          <w:sz w:val="24"/>
          <w:szCs w:val="28"/>
          <w:lang w:val="kk-KZ"/>
        </w:rPr>
        <w:t>облыстық</w:t>
      </w:r>
      <w:r w:rsidRPr="0064714C">
        <w:rPr>
          <w:rFonts w:ascii="Times New Roman" w:eastAsia="Batang" w:hAnsi="Times New Roman"/>
          <w:b/>
          <w:sz w:val="24"/>
          <w:szCs w:val="28"/>
          <w:lang w:val="kk-KZ"/>
        </w:rPr>
        <w:t xml:space="preserve"> көрме-байқауын өткізу ережелері</w:t>
      </w: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8"/>
          <w:lang w:val="kk-KZ"/>
        </w:rPr>
      </w:pP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kk-KZ"/>
        </w:rPr>
      </w:pPr>
      <w:r w:rsidRPr="0064714C">
        <w:rPr>
          <w:rFonts w:ascii="Times New Roman" w:hAnsi="Times New Roman"/>
          <w:b/>
          <w:bCs/>
          <w:sz w:val="24"/>
          <w:szCs w:val="28"/>
          <w:lang w:val="kk-KZ"/>
        </w:rPr>
        <w:t>1. Жалпы ережелер</w:t>
      </w: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kk-KZ"/>
        </w:rPr>
      </w:pP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 xml:space="preserve">1. «Алтын қазына» көркем және сәндік-қолданбалы </w:t>
      </w:r>
      <w:r w:rsidRPr="0064714C">
        <w:rPr>
          <w:rFonts w:ascii="Times New Roman" w:eastAsia="Batang" w:hAnsi="Times New Roman"/>
          <w:sz w:val="24"/>
          <w:szCs w:val="28"/>
          <w:lang w:val="kk-KZ"/>
        </w:rPr>
        <w:t xml:space="preserve">өнер бойынша </w:t>
      </w:r>
      <w:r w:rsidRPr="0064714C">
        <w:rPr>
          <w:rFonts w:ascii="Times New Roman" w:hAnsi="Times New Roman"/>
          <w:sz w:val="24"/>
          <w:szCs w:val="28"/>
          <w:lang w:val="kk-KZ"/>
        </w:rPr>
        <w:t xml:space="preserve">балалар шығармашылығының </w:t>
      </w:r>
      <w:r w:rsidR="006A19B4">
        <w:rPr>
          <w:rFonts w:ascii="Times New Roman" w:hAnsi="Times New Roman"/>
          <w:sz w:val="24"/>
          <w:szCs w:val="28"/>
          <w:lang w:val="kk-KZ"/>
        </w:rPr>
        <w:t>облыстық</w:t>
      </w:r>
      <w:r w:rsidRPr="0064714C">
        <w:rPr>
          <w:rFonts w:ascii="Times New Roman" w:hAnsi="Times New Roman"/>
          <w:sz w:val="24"/>
          <w:szCs w:val="28"/>
          <w:lang w:val="kk-KZ"/>
        </w:rPr>
        <w:t xml:space="preserve"> көрме-байқауын </w:t>
      </w:r>
      <w:r w:rsidR="006A19B4" w:rsidRPr="0064714C">
        <w:rPr>
          <w:rFonts w:ascii="Times New Roman" w:hAnsi="Times New Roman"/>
          <w:sz w:val="24"/>
          <w:szCs w:val="28"/>
          <w:lang w:val="kk-KZ"/>
        </w:rPr>
        <w:t>(бұдан әрі – Көрме-байқау)</w:t>
      </w:r>
      <w:r w:rsidR="006A19B4">
        <w:rPr>
          <w:rFonts w:ascii="Times New Roman" w:hAnsi="Times New Roman"/>
          <w:sz w:val="24"/>
          <w:szCs w:val="28"/>
          <w:lang w:val="kk-KZ"/>
        </w:rPr>
        <w:t xml:space="preserve"> </w:t>
      </w:r>
      <w:r w:rsidRPr="0064714C">
        <w:rPr>
          <w:rFonts w:ascii="Times New Roman" w:hAnsi="Times New Roman"/>
          <w:sz w:val="24"/>
          <w:szCs w:val="28"/>
          <w:lang w:val="kk-KZ"/>
        </w:rPr>
        <w:t>өткізу ережелері  оның мақсатын, міндеттерін, ұйымдастыру форматын және өткізу тәртібін анықтайды.</w:t>
      </w: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 xml:space="preserve">2. Мақсаты: білім алушылардың көркем, шығармашылық қабілеттерін дамыту, тәрбие беру және тұлғаны әрі қарай үйлесімді дамыту бойынша жүйелі және мақсатты қызмет көрсету, рухани-адамгершілік және мәдени құндылықтарға араластыру. </w:t>
      </w: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 xml:space="preserve">3. Міндеттері: </w:t>
      </w: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>1) білім алушыларды көркем өнерге, тарихи мұраға араластыру, оларды белсенді шығармашылық қызметке тарту, әлеуметтендіру;</w:t>
      </w: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 xml:space="preserve">2) балалар шығармашылығының көркем және қолданбалы-сәндік өнеріне деген қызығушылықтарын дамыту; </w:t>
      </w: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>3) заманауи сәндік-қолданбалы өнердегі халық дәстүрін сақтау және елдің мәдени-тарихи мұрасын арттыру;</w:t>
      </w: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>4) балаларды іс-шараларға араластыру арқылы оларды қосымша білім берумен қамтуды кеңейтуге ықпал ету.</w:t>
      </w: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 xml:space="preserve">4. Көрме-байқау Қазақстан Республикасы Оқу-ағарту министрлігінің тапсырмасы бойынша </w:t>
      </w:r>
      <w:r w:rsidRPr="0064714C">
        <w:rPr>
          <w:rFonts w:ascii="Times New Roman" w:hAnsi="Times New Roman"/>
          <w:b/>
          <w:bCs/>
          <w:sz w:val="24"/>
          <w:szCs w:val="28"/>
          <w:shd w:val="clear" w:color="auto" w:fill="FFFFFF"/>
          <w:lang w:val="kk-KZ"/>
        </w:rPr>
        <w:t>қашықтық форматта</w:t>
      </w:r>
      <w:r w:rsidRPr="0064714C">
        <w:rPr>
          <w:rFonts w:ascii="Times New Roman" w:hAnsi="Times New Roman"/>
          <w:bCs/>
          <w:sz w:val="24"/>
          <w:szCs w:val="28"/>
          <w:shd w:val="clear" w:color="auto" w:fill="FFFFFF"/>
          <w:lang w:val="kk-KZ"/>
        </w:rPr>
        <w:t xml:space="preserve"> өткізіледі</w:t>
      </w:r>
      <w:r w:rsidRPr="0064714C">
        <w:rPr>
          <w:rFonts w:ascii="Times New Roman" w:hAnsi="Times New Roman"/>
          <w:sz w:val="24"/>
          <w:szCs w:val="28"/>
          <w:lang w:val="kk-KZ"/>
        </w:rPr>
        <w:t xml:space="preserve">.  </w:t>
      </w: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 xml:space="preserve">5. Көрме-байқауды ұйымдастырушылар Ұйымдастыру комитетінің және қазылар алқасының құрамдарын қалыптастырады, </w:t>
      </w:r>
      <w:r w:rsidRPr="0064714C">
        <w:rPr>
          <w:rFonts w:ascii="Times New Roman" w:hAnsi="Times New Roman"/>
          <w:bCs/>
          <w:sz w:val="24"/>
          <w:szCs w:val="28"/>
          <w:lang w:val="kk-KZ"/>
        </w:rPr>
        <w:t>өткізуді тікелей жүзеге асырады, нәтижелерді талдайды және қорытындысын шығарады.</w:t>
      </w: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val="kk-KZ"/>
        </w:rPr>
      </w:pP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trike/>
          <w:color w:val="FF0000"/>
          <w:sz w:val="24"/>
          <w:szCs w:val="28"/>
          <w:lang w:val="kk-KZ"/>
        </w:rPr>
      </w:pPr>
      <w:r w:rsidRPr="0064714C">
        <w:rPr>
          <w:rFonts w:ascii="Times New Roman" w:hAnsi="Times New Roman"/>
          <w:b/>
          <w:sz w:val="24"/>
          <w:szCs w:val="28"/>
          <w:lang w:val="kk-KZ"/>
        </w:rPr>
        <w:t xml:space="preserve">2. Көрме-байқауды </w:t>
      </w:r>
      <w:bookmarkStart w:id="0" w:name="_Hlk45744393"/>
      <w:r w:rsidRPr="0064714C">
        <w:rPr>
          <w:rFonts w:ascii="Times New Roman" w:hAnsi="Times New Roman"/>
          <w:b/>
          <w:sz w:val="24"/>
          <w:szCs w:val="28"/>
          <w:lang w:val="kk-KZ"/>
        </w:rPr>
        <w:t>өткізу уақыты</w:t>
      </w:r>
      <w:bookmarkEnd w:id="0"/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lang w:val="kk-KZ"/>
        </w:rPr>
      </w:pP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 xml:space="preserve">6. Көрме-байқау </w:t>
      </w:r>
      <w:r w:rsidRPr="0064714C">
        <w:rPr>
          <w:rFonts w:ascii="Times New Roman" w:hAnsi="Times New Roman"/>
          <w:b/>
          <w:bCs/>
          <w:sz w:val="24"/>
          <w:szCs w:val="28"/>
          <w:lang w:val="kk-KZ"/>
        </w:rPr>
        <w:t>2025 жылғы 1</w:t>
      </w:r>
      <w:r w:rsidR="00DD0977" w:rsidRPr="0064714C">
        <w:rPr>
          <w:rFonts w:ascii="Times New Roman" w:hAnsi="Times New Roman"/>
          <w:b/>
          <w:bCs/>
          <w:sz w:val="24"/>
          <w:szCs w:val="28"/>
          <w:lang w:val="kk-KZ"/>
        </w:rPr>
        <w:t>1-20 наурыз</w:t>
      </w:r>
      <w:r w:rsidRPr="0064714C">
        <w:rPr>
          <w:rFonts w:ascii="Times New Roman" w:hAnsi="Times New Roman"/>
          <w:sz w:val="24"/>
          <w:szCs w:val="28"/>
          <w:lang w:val="kk-KZ"/>
        </w:rPr>
        <w:t xml:space="preserve"> аралығында </w:t>
      </w:r>
      <w:r w:rsidR="006A19B4">
        <w:rPr>
          <w:rFonts w:ascii="Times New Roman" w:hAnsi="Times New Roman"/>
          <w:sz w:val="24"/>
          <w:szCs w:val="28"/>
          <w:lang w:val="kk-KZ"/>
        </w:rPr>
        <w:t xml:space="preserve">облыстық </w:t>
      </w:r>
      <w:r w:rsidR="00DD0977" w:rsidRPr="0064714C">
        <w:rPr>
          <w:rFonts w:ascii="Times New Roman" w:hAnsi="Times New Roman"/>
          <w:sz w:val="24"/>
          <w:szCs w:val="28"/>
          <w:lang w:val="kk-KZ"/>
        </w:rPr>
        <w:t xml:space="preserve">М.М.Қатаев атындағы </w:t>
      </w:r>
      <w:r w:rsidR="006A19B4">
        <w:rPr>
          <w:rFonts w:ascii="Times New Roman" w:hAnsi="Times New Roman"/>
          <w:sz w:val="24"/>
          <w:szCs w:val="28"/>
          <w:lang w:val="kk-KZ"/>
        </w:rPr>
        <w:t>О</w:t>
      </w:r>
      <w:r w:rsidR="00DD0977" w:rsidRPr="0064714C">
        <w:rPr>
          <w:rFonts w:ascii="Times New Roman" w:hAnsi="Times New Roman"/>
          <w:sz w:val="24"/>
          <w:szCs w:val="28"/>
          <w:lang w:val="kk-KZ"/>
        </w:rPr>
        <w:t xml:space="preserve">қушылар сарайында </w:t>
      </w:r>
      <w:r w:rsidRPr="0064714C">
        <w:rPr>
          <w:rFonts w:ascii="Times New Roman" w:hAnsi="Times New Roman"/>
          <w:sz w:val="24"/>
          <w:szCs w:val="28"/>
          <w:lang w:val="kk-KZ"/>
        </w:rPr>
        <w:t>қашықтық форматта өтеді.</w:t>
      </w:r>
    </w:p>
    <w:p w:rsidR="00D93078" w:rsidRPr="0064714C" w:rsidRDefault="009458CC" w:rsidP="00D930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 xml:space="preserve">7. </w:t>
      </w:r>
      <w:r w:rsidR="00D93078" w:rsidRPr="0064714C">
        <w:rPr>
          <w:rFonts w:ascii="Times New Roman" w:hAnsi="Times New Roman"/>
          <w:sz w:val="24"/>
          <w:szCs w:val="28"/>
          <w:lang w:val="kk-KZ"/>
        </w:rPr>
        <w:t xml:space="preserve">Қашықтықтан </w:t>
      </w:r>
      <w:r w:rsidR="006A19B4">
        <w:rPr>
          <w:rFonts w:ascii="Times New Roman" w:hAnsi="Times New Roman"/>
          <w:sz w:val="24"/>
          <w:szCs w:val="28"/>
          <w:lang w:val="kk-KZ"/>
        </w:rPr>
        <w:t xml:space="preserve">өтетін </w:t>
      </w:r>
      <w:r w:rsidR="00D93078" w:rsidRPr="0064714C">
        <w:rPr>
          <w:rFonts w:ascii="Times New Roman" w:hAnsi="Times New Roman"/>
          <w:sz w:val="24"/>
          <w:szCs w:val="28"/>
          <w:lang w:val="kk-KZ"/>
        </w:rPr>
        <w:t>көрме-</w:t>
      </w:r>
      <w:r w:rsidR="006A19B4">
        <w:rPr>
          <w:rFonts w:ascii="Times New Roman" w:hAnsi="Times New Roman"/>
          <w:sz w:val="24"/>
          <w:szCs w:val="28"/>
          <w:lang w:val="kk-KZ"/>
        </w:rPr>
        <w:t>байқауға</w:t>
      </w:r>
      <w:r w:rsidR="00D93078" w:rsidRPr="0064714C">
        <w:rPr>
          <w:rFonts w:ascii="Times New Roman" w:hAnsi="Times New Roman"/>
          <w:sz w:val="24"/>
          <w:szCs w:val="28"/>
          <w:lang w:val="kk-KZ"/>
        </w:rPr>
        <w:t xml:space="preserve"> қалалық кезең жеңімпаздарының қатысуы туралы өтінім (1-қосымша) Конкурстың облыстық кезеңіне (тууы туралы куәлікке немесе жеке куәлікке сәйкес толтырылған қатысушының аты-жөні, туған жылы, білім беру ұйымы, сыныбы, үйінің мекенжайы, телефоны); жұмыстардың сапалы фотосуреттері 2025 жылғы 11-20 наурыз аралығында (қоса алғанда) </w:t>
      </w:r>
      <w:r w:rsidR="006A19B4">
        <w:rPr>
          <w:rFonts w:ascii="Times New Roman" w:hAnsi="Times New Roman"/>
          <w:sz w:val="24"/>
          <w:szCs w:val="28"/>
          <w:lang w:val="kk-KZ"/>
        </w:rPr>
        <w:fldChar w:fldCharType="begin"/>
      </w:r>
      <w:r w:rsidR="006A19B4">
        <w:rPr>
          <w:rFonts w:ascii="Times New Roman" w:hAnsi="Times New Roman"/>
          <w:sz w:val="24"/>
          <w:szCs w:val="28"/>
          <w:lang w:val="kk-KZ"/>
        </w:rPr>
        <w:instrText xml:space="preserve"> HYPERLINK "mailto:</w:instrText>
      </w:r>
      <w:r w:rsidR="006A19B4" w:rsidRPr="006A19B4">
        <w:rPr>
          <w:rFonts w:ascii="Times New Roman" w:hAnsi="Times New Roman"/>
          <w:sz w:val="24"/>
          <w:szCs w:val="28"/>
          <w:lang w:val="kk-KZ"/>
        </w:rPr>
        <w:instrText>estetika.dvorets@mail.ru</w:instrText>
      </w:r>
      <w:r w:rsidR="006A19B4">
        <w:rPr>
          <w:rFonts w:ascii="Times New Roman" w:hAnsi="Times New Roman"/>
          <w:sz w:val="24"/>
          <w:szCs w:val="28"/>
          <w:lang w:val="kk-KZ"/>
        </w:rPr>
        <w:instrText xml:space="preserve">" </w:instrText>
      </w:r>
      <w:r w:rsidR="006A19B4">
        <w:rPr>
          <w:rFonts w:ascii="Times New Roman" w:hAnsi="Times New Roman"/>
          <w:sz w:val="24"/>
          <w:szCs w:val="28"/>
          <w:lang w:val="kk-KZ"/>
        </w:rPr>
        <w:fldChar w:fldCharType="separate"/>
      </w:r>
      <w:r w:rsidR="006A19B4" w:rsidRPr="007E0D9F">
        <w:rPr>
          <w:rStyle w:val="a3"/>
          <w:rFonts w:ascii="Times New Roman" w:hAnsi="Times New Roman"/>
          <w:sz w:val="24"/>
          <w:szCs w:val="28"/>
          <w:lang w:val="kk-KZ"/>
        </w:rPr>
        <w:t>estetika.dvorets@mail.ru</w:t>
      </w:r>
      <w:r w:rsidR="006A19B4">
        <w:rPr>
          <w:rFonts w:ascii="Times New Roman" w:hAnsi="Times New Roman"/>
          <w:sz w:val="24"/>
          <w:szCs w:val="28"/>
          <w:lang w:val="kk-KZ"/>
        </w:rPr>
        <w:fldChar w:fldCharType="end"/>
      </w:r>
      <w:r w:rsidR="006A19B4" w:rsidRPr="0064714C">
        <w:rPr>
          <w:rFonts w:ascii="Times New Roman" w:hAnsi="Times New Roman"/>
          <w:sz w:val="24"/>
          <w:szCs w:val="28"/>
          <w:lang w:val="kk-KZ"/>
        </w:rPr>
        <w:t>.</w:t>
      </w:r>
      <w:r w:rsidR="00D93078" w:rsidRPr="0064714C">
        <w:rPr>
          <w:rFonts w:ascii="Times New Roman" w:hAnsi="Times New Roman"/>
          <w:sz w:val="24"/>
          <w:szCs w:val="28"/>
          <w:lang w:val="kk-KZ"/>
        </w:rPr>
        <w:t>электрондық пошта</w:t>
      </w:r>
      <w:r w:rsidR="006A19B4">
        <w:rPr>
          <w:rFonts w:ascii="Times New Roman" w:hAnsi="Times New Roman"/>
          <w:sz w:val="24"/>
          <w:szCs w:val="28"/>
          <w:lang w:val="kk-KZ"/>
        </w:rPr>
        <w:t>сы</w:t>
      </w:r>
      <w:r w:rsidR="00D93078" w:rsidRPr="0064714C">
        <w:rPr>
          <w:rFonts w:ascii="Times New Roman" w:hAnsi="Times New Roman"/>
          <w:sz w:val="24"/>
          <w:szCs w:val="28"/>
          <w:lang w:val="kk-KZ"/>
        </w:rPr>
        <w:t xml:space="preserve"> арқылы қабылданады </w:t>
      </w:r>
    </w:p>
    <w:p w:rsidR="00D93078" w:rsidRPr="0064714C" w:rsidRDefault="00D93078" w:rsidP="00D930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b/>
          <w:sz w:val="24"/>
          <w:szCs w:val="28"/>
          <w:lang w:val="kk-KZ"/>
        </w:rPr>
        <w:t>27 наурызда</w:t>
      </w:r>
      <w:r w:rsidRPr="0064714C">
        <w:rPr>
          <w:rFonts w:ascii="Times New Roman" w:hAnsi="Times New Roman"/>
          <w:sz w:val="24"/>
          <w:szCs w:val="28"/>
          <w:lang w:val="kk-KZ"/>
        </w:rPr>
        <w:t xml:space="preserve"> қазылар алқасының отырысы</w:t>
      </w:r>
      <w:r w:rsidR="006A19B4">
        <w:rPr>
          <w:rFonts w:ascii="Times New Roman" w:hAnsi="Times New Roman"/>
          <w:sz w:val="24"/>
          <w:szCs w:val="28"/>
          <w:lang w:val="kk-KZ"/>
        </w:rPr>
        <w:t xml:space="preserve">, қорытынды жасау </w:t>
      </w:r>
      <w:r w:rsidRPr="0064714C">
        <w:rPr>
          <w:rFonts w:ascii="Times New Roman" w:hAnsi="Times New Roman"/>
          <w:sz w:val="24"/>
          <w:szCs w:val="28"/>
          <w:lang w:val="kk-KZ"/>
        </w:rPr>
        <w:t xml:space="preserve"> өтеді.</w:t>
      </w:r>
    </w:p>
    <w:p w:rsidR="00D93078" w:rsidRPr="0064714C" w:rsidRDefault="00D93078" w:rsidP="00D930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>8. Көрме-</w:t>
      </w:r>
      <w:r w:rsidR="006A19B4">
        <w:rPr>
          <w:rFonts w:ascii="Times New Roman" w:hAnsi="Times New Roman"/>
          <w:sz w:val="24"/>
          <w:szCs w:val="28"/>
          <w:lang w:val="kk-KZ"/>
        </w:rPr>
        <w:t xml:space="preserve">байқаудың </w:t>
      </w:r>
      <w:r w:rsidRPr="0064714C">
        <w:rPr>
          <w:rFonts w:ascii="Times New Roman" w:hAnsi="Times New Roman"/>
          <w:sz w:val="24"/>
          <w:szCs w:val="28"/>
          <w:lang w:val="kk-KZ"/>
        </w:rPr>
        <w:t>қорытындылары, жеңімпаздардың дипломдары, жеңімпаздардың жетекшілеріне алғыс хаттар 2025 жылғы 10-11 сәуірде конкурс нәтижелері М.М.Қатаев атындағы Оқушылар сарайының сайтында жарияланады және өтінімде көрсетілген электрондық поштаға жіберіледі.</w:t>
      </w: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 w:eastAsia="ru-RU"/>
        </w:rPr>
        <w:t xml:space="preserve">9. </w:t>
      </w:r>
      <w:r w:rsidR="00D93078" w:rsidRPr="0064714C">
        <w:rPr>
          <w:rFonts w:ascii="Times New Roman" w:hAnsi="Times New Roman"/>
          <w:sz w:val="24"/>
          <w:szCs w:val="28"/>
          <w:lang w:val="kk-KZ"/>
        </w:rPr>
        <w:t>Анықтама үшін нөмірі: сот.8-701-418-3921 (Ғалия Тағарқызы Ермекова)</w:t>
      </w:r>
    </w:p>
    <w:p w:rsidR="009458C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64714C" w:rsidRPr="0064714C" w:rsidRDefault="0064714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kk-KZ"/>
        </w:rPr>
      </w:pPr>
      <w:r w:rsidRPr="0064714C">
        <w:rPr>
          <w:rFonts w:ascii="Times New Roman" w:hAnsi="Times New Roman"/>
          <w:b/>
          <w:bCs/>
          <w:sz w:val="24"/>
          <w:szCs w:val="28"/>
          <w:lang w:val="kk-KZ"/>
        </w:rPr>
        <w:t>3. Көрме-байқау қатысушылары</w:t>
      </w: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D93078" w:rsidRPr="0064714C" w:rsidRDefault="009458CC" w:rsidP="00D930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lastRenderedPageBreak/>
        <w:t xml:space="preserve">10. </w:t>
      </w:r>
      <w:r w:rsidR="00D93078" w:rsidRPr="0064714C">
        <w:rPr>
          <w:rFonts w:ascii="Times New Roman" w:hAnsi="Times New Roman"/>
          <w:sz w:val="24"/>
          <w:szCs w:val="28"/>
          <w:lang w:val="kk-KZ"/>
        </w:rPr>
        <w:t>Көрме-</w:t>
      </w:r>
      <w:r w:rsidR="006A19B4">
        <w:rPr>
          <w:rFonts w:ascii="Times New Roman" w:hAnsi="Times New Roman"/>
          <w:sz w:val="24"/>
          <w:szCs w:val="28"/>
          <w:lang w:val="kk-KZ"/>
        </w:rPr>
        <w:t>байқауға</w:t>
      </w:r>
      <w:r w:rsidR="00D93078" w:rsidRPr="0064714C">
        <w:rPr>
          <w:rFonts w:ascii="Times New Roman" w:hAnsi="Times New Roman"/>
          <w:sz w:val="24"/>
          <w:szCs w:val="28"/>
          <w:lang w:val="kk-KZ"/>
        </w:rPr>
        <w:t xml:space="preserve"> 1 орын алған облыстық, қалалық кезеңдердің жеңімпаздары - облыстың қосымша білім беру ұйымдарында және жалпы білім беретін мектептерінде оқитындар қатысады.</w:t>
      </w:r>
    </w:p>
    <w:p w:rsidR="00D93078" w:rsidRPr="006A19B4" w:rsidRDefault="00D93078" w:rsidP="00D930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  <w:lang w:val="kk-KZ"/>
        </w:rPr>
      </w:pPr>
      <w:r w:rsidRPr="006A19B4">
        <w:rPr>
          <w:rFonts w:ascii="Times New Roman" w:hAnsi="Times New Roman"/>
          <w:b/>
          <w:sz w:val="24"/>
          <w:szCs w:val="28"/>
          <w:lang w:val="kk-KZ"/>
        </w:rPr>
        <w:t>Қатысушылардың жасы: 11-17 жастағы білім алушылар.</w:t>
      </w:r>
    </w:p>
    <w:p w:rsidR="00D93078" w:rsidRPr="0064714C" w:rsidRDefault="00D93078" w:rsidP="00D930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>Жұмыстар авторлық (жеке) болуы тиіс.</w:t>
      </w:r>
    </w:p>
    <w:p w:rsidR="00D93078" w:rsidRPr="0064714C" w:rsidRDefault="00D93078" w:rsidP="00D9307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>Көрме-</w:t>
      </w:r>
      <w:r w:rsidR="006A19B4">
        <w:rPr>
          <w:rFonts w:ascii="Times New Roman" w:hAnsi="Times New Roman"/>
          <w:sz w:val="24"/>
          <w:szCs w:val="28"/>
          <w:lang w:val="kk-KZ"/>
        </w:rPr>
        <w:t>байқауға</w:t>
      </w:r>
      <w:r w:rsidRPr="0064714C">
        <w:rPr>
          <w:rFonts w:ascii="Times New Roman" w:hAnsi="Times New Roman"/>
          <w:sz w:val="24"/>
          <w:szCs w:val="28"/>
          <w:lang w:val="kk-KZ"/>
        </w:rPr>
        <w:t xml:space="preserve"> төмен көркемдік деңгейде орындалған жұмыстар қабылданбайды.</w:t>
      </w: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kk-KZ"/>
        </w:rPr>
      </w:pPr>
      <w:r w:rsidRPr="0064714C">
        <w:rPr>
          <w:rFonts w:ascii="Times New Roman" w:hAnsi="Times New Roman"/>
          <w:b/>
          <w:bCs/>
          <w:sz w:val="24"/>
          <w:szCs w:val="28"/>
          <w:lang w:val="kk-KZ"/>
        </w:rPr>
        <w:t>4. Көрме-байқауды өткізу шарттары мен тәртібі</w:t>
      </w:r>
    </w:p>
    <w:p w:rsidR="009458CC" w:rsidRPr="0064714C" w:rsidRDefault="009458CC" w:rsidP="009458C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4604F6" w:rsidRPr="0064714C" w:rsidRDefault="009458CC" w:rsidP="004604F6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 xml:space="preserve">12. </w:t>
      </w:r>
      <w:r w:rsidR="004604F6" w:rsidRPr="0064714C">
        <w:rPr>
          <w:rFonts w:ascii="Times New Roman" w:hAnsi="Times New Roman"/>
          <w:sz w:val="24"/>
          <w:szCs w:val="28"/>
          <w:lang w:val="kk-KZ"/>
        </w:rPr>
        <w:t>Көркем, сәндік-қолданбалы шығармашылықты дәріптеу, «Алтын қазына» облыстық көрме-</w:t>
      </w:r>
      <w:r w:rsidR="006A19B4">
        <w:rPr>
          <w:rFonts w:ascii="Times New Roman" w:hAnsi="Times New Roman"/>
          <w:sz w:val="24"/>
          <w:szCs w:val="28"/>
          <w:lang w:val="kk-KZ"/>
        </w:rPr>
        <w:t>байқауы</w:t>
      </w:r>
      <w:r w:rsidR="004604F6" w:rsidRPr="0064714C">
        <w:rPr>
          <w:rFonts w:ascii="Times New Roman" w:hAnsi="Times New Roman"/>
          <w:sz w:val="24"/>
          <w:szCs w:val="28"/>
          <w:lang w:val="kk-KZ"/>
        </w:rPr>
        <w:t xml:space="preserve"> іс-шараларына қатысу арқылы балаларды қосымша біліммен қамтуды ұлғайту үшін ережеде көрсетілген номинациялар бойынша үздік жұмыстарды анықтау және олардың Республикалық көрме-</w:t>
      </w:r>
      <w:r w:rsidR="006A19B4">
        <w:rPr>
          <w:rFonts w:ascii="Times New Roman" w:hAnsi="Times New Roman"/>
          <w:sz w:val="24"/>
          <w:szCs w:val="28"/>
          <w:lang w:val="kk-KZ"/>
        </w:rPr>
        <w:t>байқауға</w:t>
      </w:r>
      <w:r w:rsidR="004604F6" w:rsidRPr="0064714C">
        <w:rPr>
          <w:rFonts w:ascii="Times New Roman" w:hAnsi="Times New Roman"/>
          <w:sz w:val="24"/>
          <w:szCs w:val="28"/>
          <w:lang w:val="kk-KZ"/>
        </w:rPr>
        <w:t xml:space="preserve"> одан әрі қатысуы мақсатында өткізіледі.</w:t>
      </w:r>
    </w:p>
    <w:p w:rsidR="004604F6" w:rsidRPr="0064714C" w:rsidRDefault="004604F6" w:rsidP="004604F6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>Көрме-</w:t>
      </w:r>
      <w:r w:rsidR="006A19B4">
        <w:rPr>
          <w:rFonts w:ascii="Times New Roman" w:hAnsi="Times New Roman"/>
          <w:sz w:val="24"/>
          <w:szCs w:val="28"/>
          <w:lang w:val="kk-KZ"/>
        </w:rPr>
        <w:t xml:space="preserve">байқау </w:t>
      </w:r>
      <w:r w:rsidRPr="0064714C">
        <w:rPr>
          <w:rFonts w:ascii="Times New Roman" w:hAnsi="Times New Roman"/>
          <w:sz w:val="24"/>
          <w:szCs w:val="28"/>
          <w:lang w:val="kk-KZ"/>
        </w:rPr>
        <w:t>екі кезеңде өткізіледі:</w:t>
      </w:r>
    </w:p>
    <w:p w:rsidR="004604F6" w:rsidRPr="0064714C" w:rsidRDefault="004604F6" w:rsidP="004604F6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>1) бірінші кезең (іріктеу) - мектеп ішіндегі; аудандық (қалалық);</w:t>
      </w:r>
    </w:p>
    <w:p w:rsidR="00526846" w:rsidRPr="0064714C" w:rsidRDefault="004604F6" w:rsidP="004604F6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 xml:space="preserve">2) екінші кезең (қорытынды) </w:t>
      </w:r>
      <w:r w:rsidR="00526846" w:rsidRPr="0064714C">
        <w:rPr>
          <w:rFonts w:ascii="Times New Roman" w:hAnsi="Times New Roman"/>
          <w:sz w:val="24"/>
          <w:szCs w:val="28"/>
          <w:lang w:val="kk-KZ"/>
        </w:rPr>
        <w:t>–</w:t>
      </w:r>
      <w:r w:rsidRPr="0064714C">
        <w:rPr>
          <w:rFonts w:ascii="Times New Roman" w:hAnsi="Times New Roman"/>
          <w:sz w:val="24"/>
          <w:szCs w:val="28"/>
          <w:lang w:val="kk-KZ"/>
        </w:rPr>
        <w:t xml:space="preserve"> облыстық</w:t>
      </w:r>
    </w:p>
    <w:p w:rsidR="009458CC" w:rsidRPr="0064714C" w:rsidRDefault="009458CC" w:rsidP="004604F6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 xml:space="preserve">13. </w:t>
      </w:r>
      <w:r w:rsidR="00526846" w:rsidRPr="0064714C">
        <w:rPr>
          <w:rFonts w:ascii="Times New Roman" w:hAnsi="Times New Roman"/>
          <w:sz w:val="24"/>
          <w:szCs w:val="28"/>
          <w:lang w:val="kk-KZ"/>
        </w:rPr>
        <w:t>Көрме-</w:t>
      </w:r>
      <w:r w:rsidR="006A19B4">
        <w:rPr>
          <w:rFonts w:ascii="Times New Roman" w:hAnsi="Times New Roman"/>
          <w:sz w:val="24"/>
          <w:szCs w:val="28"/>
          <w:lang w:val="kk-KZ"/>
        </w:rPr>
        <w:t>байқаудың</w:t>
      </w:r>
      <w:r w:rsidR="00526846" w:rsidRPr="0064714C">
        <w:rPr>
          <w:rFonts w:ascii="Times New Roman" w:hAnsi="Times New Roman"/>
          <w:sz w:val="24"/>
          <w:szCs w:val="28"/>
          <w:lang w:val="kk-KZ"/>
        </w:rPr>
        <w:t xml:space="preserve"> бірінші (іріктеу) кезеңін өткізу мерзімдері аудандық (қалалық) білім </w:t>
      </w:r>
      <w:r w:rsidR="006A19B4">
        <w:rPr>
          <w:rFonts w:ascii="Times New Roman" w:hAnsi="Times New Roman"/>
          <w:sz w:val="24"/>
          <w:szCs w:val="28"/>
          <w:lang w:val="kk-KZ"/>
        </w:rPr>
        <w:t xml:space="preserve">беру </w:t>
      </w:r>
      <w:r w:rsidR="00526846" w:rsidRPr="0064714C">
        <w:rPr>
          <w:rFonts w:ascii="Times New Roman" w:hAnsi="Times New Roman"/>
          <w:sz w:val="24"/>
          <w:szCs w:val="28"/>
          <w:lang w:val="kk-KZ"/>
        </w:rPr>
        <w:t xml:space="preserve">бөлімдері мен облыстардың білім </w:t>
      </w:r>
      <w:r w:rsidR="006A19B4">
        <w:rPr>
          <w:rFonts w:ascii="Times New Roman" w:hAnsi="Times New Roman"/>
          <w:sz w:val="24"/>
          <w:szCs w:val="28"/>
          <w:lang w:val="kk-KZ"/>
        </w:rPr>
        <w:t xml:space="preserve">беру </w:t>
      </w:r>
      <w:r w:rsidR="00526846" w:rsidRPr="0064714C">
        <w:rPr>
          <w:rFonts w:ascii="Times New Roman" w:hAnsi="Times New Roman"/>
          <w:sz w:val="24"/>
          <w:szCs w:val="28"/>
          <w:lang w:val="kk-KZ"/>
        </w:rPr>
        <w:t>басқармалары басшыларының бұйрықтарымен айқындалады.</w:t>
      </w: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>1</w:t>
      </w:r>
      <w:r w:rsidR="006A19B4">
        <w:rPr>
          <w:rFonts w:ascii="Times New Roman" w:hAnsi="Times New Roman"/>
          <w:sz w:val="24"/>
          <w:szCs w:val="28"/>
          <w:lang w:val="kk-KZ"/>
        </w:rPr>
        <w:t>4</w:t>
      </w:r>
      <w:r w:rsidRPr="0064714C">
        <w:rPr>
          <w:rFonts w:ascii="Times New Roman" w:hAnsi="Times New Roman"/>
          <w:sz w:val="24"/>
          <w:szCs w:val="28"/>
          <w:lang w:val="kk-KZ"/>
        </w:rPr>
        <w:t>. Көрме-байқауға авторлық (жеке) туындылардың әр түрлі жанрдағы, техникадағы және материалдағы фотосуреттері қабылданады: әр қатысушыдан 5 жұмыстан қабылданады (бір</w:t>
      </w:r>
      <w:r w:rsidR="00526846" w:rsidRPr="0064714C">
        <w:rPr>
          <w:rFonts w:ascii="Times New Roman" w:hAnsi="Times New Roman"/>
          <w:sz w:val="24"/>
          <w:szCs w:val="28"/>
          <w:lang w:val="kk-KZ"/>
        </w:rPr>
        <w:t xml:space="preserve"> бала бір номинацияға қатысады).</w:t>
      </w:r>
    </w:p>
    <w:p w:rsidR="00526846" w:rsidRPr="0064714C" w:rsidRDefault="00526846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>Бірнеше қатысушы және бірнеше басшы болған кезде бір мекемеден бір ғана жалпы өтінім қабылданады:</w:t>
      </w: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  <w:lang w:val="kk-KZ"/>
        </w:rPr>
      </w:pPr>
      <w:bookmarkStart w:id="1" w:name="_Hlk45739236"/>
      <w:r w:rsidRPr="0064714C">
        <w:rPr>
          <w:rFonts w:ascii="Times New Roman" w:hAnsi="Times New Roman"/>
          <w:i/>
          <w:sz w:val="24"/>
          <w:szCs w:val="28"/>
          <w:lang w:val="kk-KZ"/>
        </w:rPr>
        <w:t>1) тоқыма бұйымдарын дайындау: гобелен, кестелеу, бисер, батик, киіз басу, құрақ пластикасы;</w:t>
      </w: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  <w:lang w:val="kk-KZ"/>
        </w:rPr>
      </w:pPr>
      <w:r w:rsidRPr="0064714C">
        <w:rPr>
          <w:rFonts w:ascii="Times New Roman" w:hAnsi="Times New Roman"/>
          <w:i/>
          <w:sz w:val="24"/>
          <w:szCs w:val="28"/>
          <w:lang w:val="kk-KZ"/>
        </w:rPr>
        <w:t>2) ағашты, сүйекті, теріні көркемдеп өңдеу: көлемді және тегіс кесу, ағашқа сәндеп жазу, қайың қабығынан жасалған бұйымдар, инкрустация (сүйек, металл,ағаш);</w:t>
      </w: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  <w:lang w:val="kk-KZ"/>
        </w:rPr>
      </w:pPr>
      <w:r w:rsidRPr="0064714C">
        <w:rPr>
          <w:rFonts w:ascii="Times New Roman" w:hAnsi="Times New Roman"/>
          <w:i/>
          <w:sz w:val="24"/>
          <w:szCs w:val="28"/>
          <w:lang w:val="kk-KZ"/>
        </w:rPr>
        <w:t>3) металды көркемдеп өңдеу: зергерлік бұйымдар, шағын формалардың мүсіні, бедер салу, соғу;</w:t>
      </w: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  <w:lang w:val="kk-KZ"/>
        </w:rPr>
      </w:pPr>
      <w:r w:rsidRPr="0064714C">
        <w:rPr>
          <w:rFonts w:ascii="Times New Roman" w:hAnsi="Times New Roman"/>
          <w:i/>
          <w:sz w:val="24"/>
          <w:szCs w:val="28"/>
          <w:lang w:val="kk-KZ"/>
        </w:rPr>
        <w:t>4) ағаштан, тастан, саздан (қыш саз), сабан, тоқымадан шағын формадағы мүсіндерді жасау;</w:t>
      </w: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  <w:lang w:val="kk-KZ"/>
        </w:rPr>
      </w:pPr>
      <w:r w:rsidRPr="0064714C">
        <w:rPr>
          <w:rFonts w:ascii="Times New Roman" w:hAnsi="Times New Roman"/>
          <w:i/>
          <w:sz w:val="24"/>
          <w:szCs w:val="28"/>
          <w:lang w:val="kk-KZ"/>
        </w:rPr>
        <w:t>5) ұлттық ою-өрнегі бар халықтық киімдерінің үлгісін жасау;</w:t>
      </w: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  <w:shd w:val="clear" w:color="auto" w:fill="FFFFFF"/>
          <w:lang w:val="kk-KZ"/>
        </w:rPr>
      </w:pPr>
      <w:r w:rsidRPr="0064714C">
        <w:rPr>
          <w:rFonts w:ascii="Times New Roman" w:hAnsi="Times New Roman"/>
          <w:i/>
          <w:sz w:val="24"/>
          <w:szCs w:val="28"/>
          <w:lang w:val="kk-KZ"/>
        </w:rPr>
        <w:t>6) қағаздан бұйымдар жасау: о</w:t>
      </w:r>
      <w:r w:rsidRPr="0064714C">
        <w:rPr>
          <w:rFonts w:ascii="Times New Roman" w:hAnsi="Times New Roman"/>
          <w:i/>
          <w:sz w:val="24"/>
          <w:szCs w:val="28"/>
          <w:shd w:val="clear" w:color="auto" w:fill="FFFFFF"/>
        </w:rPr>
        <w:t>ригами, ап</w:t>
      </w:r>
      <w:r w:rsidRPr="0064714C">
        <w:rPr>
          <w:rFonts w:ascii="Times New Roman" w:hAnsi="Times New Roman"/>
          <w:i/>
          <w:sz w:val="24"/>
          <w:szCs w:val="28"/>
          <w:shd w:val="clear" w:color="auto" w:fill="FFFFFF"/>
          <w:lang w:val="kk-KZ"/>
        </w:rPr>
        <w:t>п</w:t>
      </w:r>
      <w:r w:rsidRPr="0064714C">
        <w:rPr>
          <w:rFonts w:ascii="Times New Roman" w:hAnsi="Times New Roman"/>
          <w:i/>
          <w:sz w:val="24"/>
          <w:szCs w:val="28"/>
          <w:shd w:val="clear" w:color="auto" w:fill="FFFFFF"/>
        </w:rPr>
        <w:t>ликация,  квиллинг,</w:t>
      </w:r>
      <w:r w:rsidRPr="0064714C">
        <w:rPr>
          <w:rFonts w:ascii="Times New Roman" w:hAnsi="Times New Roman"/>
          <w:i/>
          <w:sz w:val="24"/>
          <w:szCs w:val="28"/>
          <w:shd w:val="clear" w:color="auto" w:fill="FFFFFF"/>
          <w:lang w:val="kk-KZ"/>
        </w:rPr>
        <w:t xml:space="preserve"> </w:t>
      </w:r>
      <w:r w:rsidRPr="0064714C">
        <w:rPr>
          <w:rFonts w:ascii="Times New Roman" w:hAnsi="Times New Roman"/>
          <w:i/>
          <w:sz w:val="24"/>
          <w:szCs w:val="28"/>
          <w:shd w:val="clear" w:color="auto" w:fill="FFFFFF"/>
        </w:rPr>
        <w:t>папье</w:t>
      </w:r>
      <w:r w:rsidRPr="0064714C">
        <w:rPr>
          <w:rFonts w:ascii="Times New Roman" w:hAnsi="Times New Roman"/>
          <w:i/>
          <w:sz w:val="24"/>
          <w:szCs w:val="28"/>
          <w:shd w:val="clear" w:color="auto" w:fill="FFFFFF"/>
          <w:lang w:val="kk-KZ"/>
        </w:rPr>
        <w:t>-</w:t>
      </w:r>
      <w:r w:rsidRPr="0064714C">
        <w:rPr>
          <w:rFonts w:ascii="Times New Roman" w:hAnsi="Times New Roman"/>
          <w:i/>
          <w:sz w:val="24"/>
          <w:szCs w:val="28"/>
          <w:shd w:val="clear" w:color="auto" w:fill="FFFFFF"/>
        </w:rPr>
        <w:t>маше</w:t>
      </w:r>
      <w:r w:rsidRPr="0064714C">
        <w:rPr>
          <w:rFonts w:ascii="Times New Roman" w:hAnsi="Times New Roman"/>
          <w:i/>
          <w:sz w:val="24"/>
          <w:szCs w:val="28"/>
          <w:shd w:val="clear" w:color="auto" w:fill="FFFFFF"/>
          <w:lang w:val="kk-KZ"/>
        </w:rPr>
        <w:t>;</w:t>
      </w: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  <w:shd w:val="clear" w:color="auto" w:fill="FFFFFF"/>
          <w:lang w:val="kk-KZ"/>
        </w:rPr>
      </w:pPr>
      <w:r w:rsidRPr="0064714C">
        <w:rPr>
          <w:rFonts w:ascii="Times New Roman" w:hAnsi="Times New Roman"/>
          <w:i/>
          <w:sz w:val="24"/>
          <w:szCs w:val="28"/>
          <w:shd w:val="clear" w:color="auto" w:fill="FFFFFF"/>
          <w:lang w:val="kk-KZ"/>
        </w:rPr>
        <w:t>7)</w:t>
      </w:r>
      <w:r w:rsidRPr="0064714C">
        <w:rPr>
          <w:rFonts w:ascii="Times New Roman" w:hAnsi="Times New Roman"/>
          <w:i/>
          <w:sz w:val="24"/>
          <w:szCs w:val="28"/>
          <w:shd w:val="clear" w:color="auto" w:fill="FFFFFF"/>
          <w:lang w:val="kk-KZ"/>
        </w:rPr>
        <w:tab/>
        <w:t>ұлттық нақыштағы интерьердің ерекше дизайн-жобасы: үйлер, бөлмелер, саяжайлар, ландшафт және т. б.</w:t>
      </w:r>
    </w:p>
    <w:bookmarkEnd w:id="1"/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  <w:shd w:val="clear" w:color="auto" w:fill="FFFFFF"/>
          <w:lang w:val="kk-KZ"/>
        </w:rPr>
      </w:pPr>
      <w:r w:rsidRPr="0064714C">
        <w:rPr>
          <w:rFonts w:ascii="Times New Roman" w:hAnsi="Times New Roman"/>
          <w:iCs/>
          <w:sz w:val="24"/>
          <w:szCs w:val="28"/>
          <w:shd w:val="clear" w:color="auto" w:fill="FFFFFF"/>
          <w:lang w:val="kk-KZ"/>
        </w:rPr>
        <w:t xml:space="preserve">Барлық номинациялар бойынша жұмыстар түпнұсқаны сканерлеу немесе фотоға түсіру жолымен немесе компьютерлік графикалық редактордың көмегімен орындалған электрондық көшірмелер (графикалық файлдар) түрінде қабылданады. </w:t>
      </w: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8"/>
          <w:shd w:val="clear" w:color="auto" w:fill="FFFFFF"/>
          <w:lang w:val="kk-KZ"/>
        </w:rPr>
      </w:pPr>
      <w:r w:rsidRPr="0064714C">
        <w:rPr>
          <w:rFonts w:ascii="Times New Roman" w:hAnsi="Times New Roman"/>
          <w:iCs/>
          <w:sz w:val="24"/>
          <w:szCs w:val="28"/>
          <w:shd w:val="clear" w:color="auto" w:fill="FFFFFF"/>
          <w:lang w:val="kk-KZ"/>
        </w:rPr>
        <w:t>Файл параметрлері: jpg немесе png форматы. Қосымша материал ретінде жұмыс жасау процесін көрсететін фотосуреттер ұсынылады. Міндетті түрде: жұмыстың аталуы, орындау техникасы, қажет болған жағдайда – мазмұнын түсіндіру.</w:t>
      </w: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>1</w:t>
      </w:r>
      <w:r w:rsidR="006A19B4">
        <w:rPr>
          <w:rFonts w:ascii="Times New Roman" w:hAnsi="Times New Roman"/>
          <w:sz w:val="24"/>
          <w:szCs w:val="28"/>
          <w:lang w:val="kk-KZ"/>
        </w:rPr>
        <w:t>5</w:t>
      </w:r>
      <w:r w:rsidRPr="0064714C">
        <w:rPr>
          <w:rFonts w:ascii="Times New Roman" w:hAnsi="Times New Roman"/>
          <w:sz w:val="24"/>
          <w:szCs w:val="28"/>
          <w:lang w:val="kk-KZ"/>
        </w:rPr>
        <w:t xml:space="preserve">. Бағалау өлшемдері: </w:t>
      </w: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 xml:space="preserve">жұмыстың Көрме-байқау номинациясына сәйкестігі; </w:t>
      </w: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>ұлттық дәстүрлерді сақтау және қолдану;</w:t>
      </w: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>жұмыстың орындалу сапасы және көркемдік деңгейі;</w:t>
      </w: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>ерекшелігі;</w:t>
      </w: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>бұйымның стильдік, көркемдік және образдың шешімінің тұтастығы;</w:t>
      </w: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>фотоның сапасы және анықтығы.</w:t>
      </w: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lastRenderedPageBreak/>
        <w:t>1</w:t>
      </w:r>
      <w:r w:rsidR="006A19B4">
        <w:rPr>
          <w:rFonts w:ascii="Times New Roman" w:hAnsi="Times New Roman"/>
          <w:sz w:val="24"/>
          <w:szCs w:val="28"/>
          <w:lang w:val="kk-KZ"/>
        </w:rPr>
        <w:t>6</w:t>
      </w:r>
      <w:r w:rsidRPr="0064714C">
        <w:rPr>
          <w:rFonts w:ascii="Times New Roman" w:hAnsi="Times New Roman"/>
          <w:sz w:val="24"/>
          <w:szCs w:val="28"/>
          <w:lang w:val="kk-KZ"/>
        </w:rPr>
        <w:t xml:space="preserve"> Жұмыстардың ілеспе заттаңбасы (этикеткасы) болуы тиіс: жұмыстың аталуы, автордың тегі, аты, жасы, орындау техникасы, білім беру ұйымының аталуы. Ілеспе заттаңбасының анық фотосын қоса тіркеу қажет.</w:t>
      </w: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kk-KZ"/>
        </w:rPr>
      </w:pPr>
      <w:r w:rsidRPr="0064714C">
        <w:rPr>
          <w:rFonts w:ascii="Times New Roman" w:hAnsi="Times New Roman"/>
          <w:b/>
          <w:bCs/>
          <w:sz w:val="24"/>
          <w:szCs w:val="28"/>
          <w:lang w:val="kk-KZ"/>
        </w:rPr>
        <w:t>5. Көрме-байқаудың қорытындысын шығару және жеңімпаздарды марапаттау</w:t>
      </w:r>
      <w:bookmarkStart w:id="2" w:name="_Hlk45745616"/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kk-KZ"/>
        </w:rPr>
      </w:pP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shd w:val="clear" w:color="auto" w:fill="FFFFFF"/>
          <w:lang w:val="kk-KZ"/>
        </w:rPr>
      </w:pPr>
      <w:r w:rsidRPr="0064714C">
        <w:rPr>
          <w:rFonts w:ascii="Times New Roman" w:hAnsi="Times New Roman"/>
          <w:sz w:val="24"/>
          <w:szCs w:val="28"/>
          <w:shd w:val="clear" w:color="auto" w:fill="FFFFFF"/>
          <w:lang w:val="kk-KZ"/>
        </w:rPr>
        <w:t xml:space="preserve">18. Кәсіби қазылар алқасы Көрме-байқау жұмыстарын 10 балдық жүйе бойынша байқаудың бағалау өлшемдеріне сәйкес бағалайды. Қазылар алқасының шешімі түпкілікті және хаттамамен ресімделеді. </w:t>
      </w: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shd w:val="clear" w:color="auto" w:fill="FFFFFF"/>
          <w:lang w:val="kk-KZ"/>
        </w:rPr>
        <w:t>19. Көрме-б</w:t>
      </w:r>
      <w:r w:rsidRPr="0064714C">
        <w:rPr>
          <w:rFonts w:ascii="Times New Roman" w:hAnsi="Times New Roman"/>
          <w:sz w:val="24"/>
          <w:szCs w:val="28"/>
          <w:lang w:val="kk-KZ"/>
        </w:rPr>
        <w:t xml:space="preserve">айқаудың қорытындысы бойынша қазылар алқасының мүшелері жеңімпаздарды анықтайды. </w:t>
      </w:r>
      <w:r w:rsidR="00526846" w:rsidRPr="0064714C">
        <w:rPr>
          <w:rFonts w:ascii="Times New Roman" w:hAnsi="Times New Roman"/>
          <w:sz w:val="24"/>
          <w:szCs w:val="28"/>
          <w:lang w:val="kk-KZ"/>
        </w:rPr>
        <w:t xml:space="preserve">Жеңімпаздар І, ІІ, ІІІ дәрежелі дипломдармен, ал жеңімпаздардың </w:t>
      </w:r>
      <w:r w:rsidR="006A19B4">
        <w:rPr>
          <w:rFonts w:ascii="Times New Roman" w:hAnsi="Times New Roman"/>
          <w:sz w:val="24"/>
          <w:szCs w:val="28"/>
          <w:lang w:val="kk-KZ"/>
        </w:rPr>
        <w:t>жетекшілері</w:t>
      </w:r>
      <w:r w:rsidR="00526846" w:rsidRPr="0064714C">
        <w:rPr>
          <w:rFonts w:ascii="Times New Roman" w:hAnsi="Times New Roman"/>
          <w:sz w:val="24"/>
          <w:szCs w:val="28"/>
          <w:lang w:val="kk-KZ"/>
        </w:rPr>
        <w:t xml:space="preserve"> алғыс хаттармен</w:t>
      </w:r>
      <w:r w:rsidR="006A19B4">
        <w:rPr>
          <w:rFonts w:ascii="Times New Roman" w:hAnsi="Times New Roman"/>
          <w:sz w:val="24"/>
          <w:szCs w:val="28"/>
          <w:lang w:val="kk-KZ"/>
        </w:rPr>
        <w:t xml:space="preserve"> марапатталады. Көрме-байқаудың</w:t>
      </w:r>
      <w:r w:rsidR="00526846" w:rsidRPr="0064714C">
        <w:rPr>
          <w:rFonts w:ascii="Times New Roman" w:hAnsi="Times New Roman"/>
          <w:sz w:val="24"/>
          <w:szCs w:val="28"/>
          <w:lang w:val="kk-KZ"/>
        </w:rPr>
        <w:t xml:space="preserve"> барлық қатысушыларына қатысу туралы сертификаттар тапсырылады.</w:t>
      </w:r>
      <w:r w:rsidRPr="0064714C">
        <w:rPr>
          <w:rFonts w:ascii="Times New Roman" w:hAnsi="Times New Roman"/>
          <w:sz w:val="24"/>
          <w:szCs w:val="28"/>
          <w:lang w:val="kk-KZ"/>
        </w:rPr>
        <w:t>.</w:t>
      </w:r>
    </w:p>
    <w:bookmarkEnd w:id="2"/>
    <w:p w:rsidR="009458C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val="kk-KZ"/>
        </w:rPr>
      </w:pPr>
      <w:r w:rsidRPr="0064714C">
        <w:rPr>
          <w:rFonts w:ascii="Times New Roman" w:hAnsi="Times New Roman"/>
          <w:sz w:val="24"/>
          <w:szCs w:val="28"/>
          <w:lang w:val="kk-KZ"/>
        </w:rPr>
        <w:t>Ережеге қосымша</w:t>
      </w:r>
    </w:p>
    <w:p w:rsidR="0064714C" w:rsidRPr="0064714C" w:rsidRDefault="0064714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val="kk-KZ"/>
        </w:rPr>
      </w:pPr>
    </w:p>
    <w:p w:rsidR="009458CC" w:rsidRPr="0064714C" w:rsidRDefault="009458CC" w:rsidP="009458CC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kk-KZ"/>
        </w:rPr>
      </w:pPr>
      <w:r w:rsidRPr="0064714C">
        <w:rPr>
          <w:rFonts w:ascii="Times New Roman" w:hAnsi="Times New Roman"/>
          <w:b/>
          <w:bCs/>
          <w:sz w:val="24"/>
          <w:szCs w:val="28"/>
          <w:lang w:val="kk-KZ"/>
        </w:rPr>
        <w:t xml:space="preserve">«Алтын қазына» көркем және сәндік-қолданбалы өнер бойынша балалар шығармашылығының </w:t>
      </w:r>
      <w:r w:rsidR="006A19B4">
        <w:rPr>
          <w:rFonts w:ascii="Times New Roman" w:hAnsi="Times New Roman"/>
          <w:b/>
          <w:bCs/>
          <w:sz w:val="24"/>
          <w:szCs w:val="28"/>
          <w:lang w:val="kk-KZ"/>
        </w:rPr>
        <w:t xml:space="preserve">облыстық </w:t>
      </w:r>
      <w:r w:rsidRPr="0064714C">
        <w:rPr>
          <w:rFonts w:ascii="Times New Roman" w:hAnsi="Times New Roman"/>
          <w:b/>
          <w:bCs/>
          <w:sz w:val="24"/>
          <w:szCs w:val="28"/>
          <w:lang w:val="kk-KZ"/>
        </w:rPr>
        <w:t>көрме-байқауына қатысуға өтінім</w:t>
      </w:r>
    </w:p>
    <w:tbl>
      <w:tblPr>
        <w:tblW w:w="494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731"/>
        <w:gridCol w:w="923"/>
        <w:gridCol w:w="1773"/>
        <w:gridCol w:w="1191"/>
        <w:gridCol w:w="2243"/>
      </w:tblGrid>
      <w:tr w:rsidR="009458CC" w:rsidRPr="0064714C" w:rsidTr="009458CC">
        <w:trPr>
          <w:cantSplit/>
          <w:trHeight w:val="956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64714C">
              <w:rPr>
                <w:rFonts w:ascii="Times New Roman" w:hAnsi="Times New Roman"/>
                <w:kern w:val="2"/>
                <w:sz w:val="24"/>
                <w:szCs w:val="28"/>
                <w:lang w:val="kk-KZ"/>
                <w14:ligatures w14:val="standardContextual"/>
              </w:rPr>
              <w:t xml:space="preserve">Жұмыстың аталуы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64714C">
              <w:rPr>
                <w:rFonts w:ascii="Times New Roman" w:hAnsi="Times New Roman"/>
                <w:kern w:val="2"/>
                <w:sz w:val="24"/>
                <w:szCs w:val="28"/>
                <w:lang w:val="kk-KZ"/>
                <w14:ligatures w14:val="standardContextual"/>
              </w:rPr>
              <w:t>Қатысушының Т. А. Ә.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  <w:proofErr w:type="spellStart"/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  <w:t>Туған</w:t>
            </w:r>
            <w:proofErr w:type="spellEnd"/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proofErr w:type="spellStart"/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  <w:t>күні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</w:pPr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  <w:t>Тұрғылықты мекен-жайы, электрондық пошта, телефон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  <w:t>Білім</w:t>
            </w:r>
            <w:proofErr w:type="spellEnd"/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  <w:t xml:space="preserve"> беру </w:t>
            </w:r>
            <w:proofErr w:type="spellStart"/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  <w:t>ұйымы</w:t>
            </w:r>
            <w:proofErr w:type="spellEnd"/>
          </w:p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</w:pPr>
            <w:proofErr w:type="spellStart"/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  <w:t>сынып</w:t>
            </w:r>
            <w:proofErr w:type="spellEnd"/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CC" w:rsidRPr="0064714C" w:rsidRDefault="006A19B4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  <w:t xml:space="preserve">Жетекшінің </w:t>
            </w:r>
            <w:r w:rsidR="009458CC" w:rsidRPr="0064714C"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proofErr w:type="spellStart"/>
            <w:r w:rsidR="009458CC" w:rsidRPr="0064714C"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  <w:t>байланыс</w:t>
            </w:r>
            <w:proofErr w:type="spellEnd"/>
            <w:r w:rsidR="009458CC" w:rsidRPr="0064714C"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  <w:t xml:space="preserve"> телефоны, </w:t>
            </w:r>
            <w:proofErr w:type="spellStart"/>
            <w:r w:rsidR="009458CC" w:rsidRPr="0064714C"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  <w:t>электрондық</w:t>
            </w:r>
            <w:proofErr w:type="spellEnd"/>
            <w:r w:rsidR="009458CC" w:rsidRPr="0064714C"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  <w:t xml:space="preserve"> </w:t>
            </w:r>
            <w:proofErr w:type="spellStart"/>
            <w:r w:rsidR="009458CC" w:rsidRPr="0064714C"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  <w:t>поштасы</w:t>
            </w:r>
            <w:proofErr w:type="spellEnd"/>
          </w:p>
        </w:tc>
      </w:tr>
      <w:tr w:rsidR="009458CC" w:rsidRPr="0064714C" w:rsidTr="009458CC">
        <w:trPr>
          <w:cantSplit/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</w:pPr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  <w:t>Тоқыма бұйымдарын дайындау: гобелен, кестелеу, батик, киіз басу, құрақ пластикасы</w:t>
            </w:r>
          </w:p>
        </w:tc>
      </w:tr>
      <w:tr w:rsidR="009458CC" w:rsidRPr="0064714C" w:rsidTr="009458CC">
        <w:trPr>
          <w:cantSplit/>
          <w:trHeight w:val="21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</w:pPr>
          </w:p>
        </w:tc>
      </w:tr>
      <w:tr w:rsidR="009458CC" w:rsidRPr="0064714C" w:rsidTr="009458CC">
        <w:trPr>
          <w:cantSplit/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</w:pPr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  <w:t>Ағашты, сүйекті, теріні көркемдеп өңдеу: көлемді және тегіс кесу, ағашқа сәндеп жазу, қайың қабығынан жасалған бұйымдар, инкрустация (сүйек, металл, ағаш)</w:t>
            </w:r>
          </w:p>
        </w:tc>
      </w:tr>
      <w:tr w:rsidR="009458CC" w:rsidRPr="0064714C" w:rsidTr="009458CC">
        <w:trPr>
          <w:cantSplit/>
          <w:trHeight w:val="7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14:ligatures w14:val="standardContextual"/>
              </w:rPr>
            </w:pPr>
          </w:p>
        </w:tc>
      </w:tr>
      <w:tr w:rsidR="009458CC" w:rsidRPr="0064714C" w:rsidTr="009458CC">
        <w:trPr>
          <w:cantSplit/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  <w:t>Металды көркем өңдеу: зергерлік бұйымдар, шағын формалардың мүсіні, бедер салу, соғу; ағаштан, тастан, саздан (қыш саз), сабан, тоқымадан шағын формада мүсіндер жасау</w:t>
            </w:r>
          </w:p>
        </w:tc>
      </w:tr>
      <w:tr w:rsidR="009458CC" w:rsidRPr="0064714C" w:rsidTr="009458CC">
        <w:trPr>
          <w:cantSplit/>
          <w:trHeight w:val="29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</w:tr>
      <w:tr w:rsidR="009458CC" w:rsidRPr="0064714C" w:rsidTr="009458CC">
        <w:trPr>
          <w:cantSplit/>
          <w:trHeight w:val="2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  <w:t>Ағаштан, тастан, саздан (қыш, саз), сабан, тоқымадан шағын формадағы мүсіндерді жасау</w:t>
            </w:r>
          </w:p>
        </w:tc>
      </w:tr>
      <w:tr w:rsidR="009458CC" w:rsidRPr="0064714C" w:rsidTr="009458CC">
        <w:trPr>
          <w:cantSplit/>
          <w:trHeight w:val="29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</w:tr>
      <w:tr w:rsidR="009458CC" w:rsidRPr="0064714C" w:rsidTr="009458CC">
        <w:trPr>
          <w:cantSplit/>
          <w:trHeight w:val="3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  <w:t>Ұлттық ою-өрнегі бар халықтық киімдерінің үлгісін жасау</w:t>
            </w:r>
          </w:p>
        </w:tc>
      </w:tr>
      <w:tr w:rsidR="009458CC" w:rsidRPr="0064714C" w:rsidTr="009458CC">
        <w:trPr>
          <w:cantSplit/>
          <w:trHeight w:val="134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</w:tr>
      <w:tr w:rsidR="009458CC" w:rsidRPr="0064714C" w:rsidTr="009458CC">
        <w:trPr>
          <w:cantSplit/>
          <w:trHeight w:val="2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  <w:t>Қағаздан бұйымдар жасау: о</w:t>
            </w:r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:shd w:val="clear" w:color="auto" w:fill="FFFFFF"/>
                <w14:ligatures w14:val="standardContextual"/>
              </w:rPr>
              <w:t>ригами, ап</w:t>
            </w:r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:shd w:val="clear" w:color="auto" w:fill="FFFFFF"/>
                <w:lang w:val="kk-KZ"/>
                <w14:ligatures w14:val="standardContextual"/>
              </w:rPr>
              <w:t>п</w:t>
            </w:r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:shd w:val="clear" w:color="auto" w:fill="FFFFFF"/>
                <w14:ligatures w14:val="standardContextual"/>
              </w:rPr>
              <w:t>ликация,  квиллинг,</w:t>
            </w:r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:shd w:val="clear" w:color="auto" w:fill="FFFFFF"/>
                <w:lang w:val="kk-KZ"/>
                <w14:ligatures w14:val="standardContextual"/>
              </w:rPr>
              <w:t xml:space="preserve"> </w:t>
            </w:r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:shd w:val="clear" w:color="auto" w:fill="FFFFFF"/>
                <w14:ligatures w14:val="standardContextual"/>
              </w:rPr>
              <w:t>папье</w:t>
            </w:r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:shd w:val="clear" w:color="auto" w:fill="FFFFFF"/>
                <w:lang w:val="kk-KZ"/>
                <w14:ligatures w14:val="standardContextual"/>
              </w:rPr>
              <w:t>-</w:t>
            </w:r>
            <w:r w:rsidRPr="0064714C">
              <w:rPr>
                <w:rFonts w:ascii="Times New Roman" w:hAnsi="Times New Roman"/>
                <w:iCs/>
                <w:kern w:val="2"/>
                <w:sz w:val="24"/>
                <w:szCs w:val="28"/>
                <w:shd w:val="clear" w:color="auto" w:fill="FFFFFF"/>
                <w14:ligatures w14:val="standardContextual"/>
              </w:rPr>
              <w:t>маше</w:t>
            </w:r>
          </w:p>
        </w:tc>
      </w:tr>
      <w:tr w:rsidR="009458CC" w:rsidRPr="0064714C" w:rsidTr="009458CC">
        <w:trPr>
          <w:cantSplit/>
          <w:trHeight w:val="7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</w:p>
        </w:tc>
      </w:tr>
      <w:tr w:rsidR="009458CC" w:rsidRPr="0064714C" w:rsidTr="009458CC">
        <w:trPr>
          <w:cantSplit/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CC" w:rsidRPr="0064714C" w:rsidRDefault="009458CC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8"/>
                <w:lang w:val="kk-KZ"/>
                <w14:ligatures w14:val="standardContextual"/>
              </w:rPr>
            </w:pPr>
            <w:r w:rsidRPr="0064714C">
              <w:rPr>
                <w:rFonts w:ascii="Times New Roman" w:hAnsi="Times New Roman"/>
                <w:kern w:val="2"/>
                <w:sz w:val="24"/>
                <w:szCs w:val="28"/>
                <w:shd w:val="clear" w:color="auto" w:fill="FFFFFF"/>
                <w:lang w:val="kk-KZ"/>
                <w14:ligatures w14:val="standardContextual"/>
              </w:rPr>
              <w:t>Ұлттық нақыштағы интерьердің ерекше дизайн-жобасы: үйлер, бөлмелер, саяжайлар, ландшафт және т. б.</w:t>
            </w:r>
          </w:p>
        </w:tc>
      </w:tr>
    </w:tbl>
    <w:p w:rsidR="004A4797" w:rsidRDefault="004A4797" w:rsidP="0064714C">
      <w:pPr>
        <w:rPr>
          <w:sz w:val="24"/>
          <w:szCs w:val="28"/>
        </w:rPr>
      </w:pPr>
    </w:p>
    <w:p w:rsidR="004A4797" w:rsidRDefault="004A4797" w:rsidP="004A4797">
      <w:pPr>
        <w:rPr>
          <w:sz w:val="24"/>
          <w:szCs w:val="28"/>
        </w:rPr>
      </w:pPr>
    </w:p>
    <w:p w:rsidR="004A4797" w:rsidRDefault="004A4797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4A4797" w:rsidRPr="001B6EDF" w:rsidRDefault="004A4797" w:rsidP="004A4797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B6EDF">
        <w:rPr>
          <w:rFonts w:ascii="Times New Roman" w:hAnsi="Times New Roman"/>
          <w:b/>
          <w:sz w:val="24"/>
          <w:szCs w:val="24"/>
          <w:lang w:val="kk-KZ"/>
        </w:rPr>
        <w:lastRenderedPageBreak/>
        <w:t>Правила проведения областной выставки-конкурса художественного и декоративно-прикладного детского творчества «Алтын қазына»</w:t>
      </w:r>
    </w:p>
    <w:p w:rsidR="004A4797" w:rsidRPr="00E36FC4" w:rsidRDefault="004A4797" w:rsidP="004A47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36FC4">
        <w:rPr>
          <w:rFonts w:ascii="Times New Roman" w:hAnsi="Times New Roman"/>
          <w:b/>
          <w:sz w:val="24"/>
          <w:szCs w:val="24"/>
          <w:lang w:val="kk-KZ"/>
        </w:rPr>
        <w:t>1. Общие положения</w:t>
      </w:r>
    </w:p>
    <w:p w:rsidR="004A4797" w:rsidRPr="00E36FC4" w:rsidRDefault="004A4797" w:rsidP="004A47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A4797" w:rsidRPr="00E36FC4" w:rsidRDefault="004A4797" w:rsidP="004A47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FC4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1B6EDF">
        <w:rPr>
          <w:rFonts w:ascii="Times New Roman" w:hAnsi="Times New Roman"/>
          <w:bCs/>
          <w:sz w:val="24"/>
          <w:szCs w:val="24"/>
          <w:lang w:val="kk-KZ"/>
        </w:rPr>
        <w:t>Правила проведения областной онлайн выставки-конкурса художественного и декоративно-прикладного детского творчества «Алтын қазына» (далее – Выставка-конкурс) определяют цель, задачи, формат и порядок его проведения.</w:t>
      </w:r>
    </w:p>
    <w:p w:rsidR="004A4797" w:rsidRPr="00E36FC4" w:rsidRDefault="004A4797" w:rsidP="004A47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FC4">
        <w:rPr>
          <w:rFonts w:ascii="Times New Roman" w:hAnsi="Times New Roman"/>
          <w:sz w:val="24"/>
          <w:szCs w:val="24"/>
          <w:lang w:val="kk-KZ"/>
        </w:rPr>
        <w:t xml:space="preserve">2. Цель: </w:t>
      </w:r>
      <w:proofErr w:type="spellStart"/>
      <w:r w:rsidRPr="00E36FC4">
        <w:rPr>
          <w:rFonts w:ascii="Times New Roman" w:hAnsi="Times New Roman"/>
          <w:sz w:val="24"/>
          <w:szCs w:val="24"/>
        </w:rPr>
        <w:t>развити</w:t>
      </w:r>
      <w:proofErr w:type="spellEnd"/>
      <w:r w:rsidRPr="00E36FC4">
        <w:rPr>
          <w:rFonts w:ascii="Times New Roman" w:hAnsi="Times New Roman"/>
          <w:sz w:val="24"/>
          <w:szCs w:val="24"/>
          <w:lang w:val="kk-KZ"/>
        </w:rPr>
        <w:t>е</w:t>
      </w:r>
      <w:r w:rsidRPr="00E36FC4">
        <w:rPr>
          <w:rFonts w:ascii="Times New Roman" w:hAnsi="Times New Roman"/>
          <w:sz w:val="24"/>
          <w:szCs w:val="24"/>
        </w:rPr>
        <w:t xml:space="preserve"> художественных, творческих способностей обучающихся, систематической и целенаправленной деятельности по воспитанию и дальнейшему развитию гармоничной личности, приобщения к духовно-нравственным и культурным ценностям. </w:t>
      </w:r>
    </w:p>
    <w:p w:rsidR="004A4797" w:rsidRPr="00E36FC4" w:rsidRDefault="004A4797" w:rsidP="004A47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FC4">
        <w:rPr>
          <w:rFonts w:ascii="Times New Roman" w:hAnsi="Times New Roman"/>
          <w:sz w:val="24"/>
          <w:szCs w:val="24"/>
          <w:lang w:val="kk-KZ"/>
        </w:rPr>
        <w:t xml:space="preserve">3. Задачи: </w:t>
      </w:r>
    </w:p>
    <w:p w:rsidR="004A4797" w:rsidRPr="00E36FC4" w:rsidRDefault="004A4797" w:rsidP="004A47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E36FC4">
        <w:rPr>
          <w:rFonts w:ascii="Times New Roman" w:hAnsi="Times New Roman"/>
          <w:sz w:val="24"/>
          <w:szCs w:val="24"/>
        </w:rPr>
        <w:t>1</w:t>
      </w:r>
      <w:r w:rsidRPr="00E36FC4">
        <w:rPr>
          <w:rFonts w:ascii="Times New Roman" w:hAnsi="Times New Roman"/>
          <w:sz w:val="24"/>
          <w:szCs w:val="24"/>
          <w:lang w:val="kk-KZ"/>
        </w:rPr>
        <w:t xml:space="preserve">) привлечение обучающихся к художественному искусству, историческому наследию, </w:t>
      </w:r>
      <w:r w:rsidRPr="00E36FC4">
        <w:rPr>
          <w:rFonts w:ascii="Times New Roman" w:hAnsi="Times New Roman"/>
          <w:sz w:val="24"/>
          <w:szCs w:val="24"/>
        </w:rPr>
        <w:t>вовлечение их в активную творческую деятельность, их социализация;</w:t>
      </w:r>
    </w:p>
    <w:p w:rsidR="004A4797" w:rsidRPr="00E36FC4" w:rsidRDefault="004A4797" w:rsidP="004A47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E36FC4">
        <w:rPr>
          <w:rFonts w:ascii="Times New Roman" w:hAnsi="Times New Roman"/>
          <w:sz w:val="24"/>
          <w:szCs w:val="24"/>
          <w:lang w:val="kk-KZ"/>
        </w:rPr>
        <w:t xml:space="preserve">2) </w:t>
      </w:r>
      <w:r w:rsidRPr="00E36FC4">
        <w:rPr>
          <w:rFonts w:ascii="Times New Roman" w:hAnsi="Times New Roman"/>
          <w:sz w:val="24"/>
          <w:szCs w:val="24"/>
        </w:rPr>
        <w:t xml:space="preserve">привитие интереса к художественному и декоративно-прикладному детскому творчеству; </w:t>
      </w:r>
    </w:p>
    <w:p w:rsidR="004A4797" w:rsidRPr="00E36FC4" w:rsidRDefault="004A4797" w:rsidP="004A47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E36FC4">
        <w:rPr>
          <w:rFonts w:ascii="Times New Roman" w:hAnsi="Times New Roman"/>
          <w:sz w:val="24"/>
          <w:szCs w:val="24"/>
          <w:lang w:val="kk-KZ"/>
        </w:rPr>
        <w:t xml:space="preserve">3) сохранение народных традиций в современном декоративно-прикладном искусстве </w:t>
      </w:r>
      <w:r w:rsidRPr="00E36FC4">
        <w:rPr>
          <w:rFonts w:ascii="Times New Roman" w:hAnsi="Times New Roman"/>
          <w:sz w:val="24"/>
          <w:szCs w:val="24"/>
        </w:rPr>
        <w:t>и приумножение культурно-исторического наследия страны;</w:t>
      </w:r>
    </w:p>
    <w:p w:rsidR="004A4797" w:rsidRPr="00E36FC4" w:rsidRDefault="004A4797" w:rsidP="004A47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E36FC4">
        <w:rPr>
          <w:rFonts w:ascii="Times New Roman" w:hAnsi="Times New Roman"/>
          <w:sz w:val="24"/>
          <w:szCs w:val="24"/>
          <w:lang w:val="kk-KZ"/>
        </w:rPr>
        <w:t xml:space="preserve">4) </w:t>
      </w:r>
      <w:r w:rsidRPr="00E36FC4">
        <w:rPr>
          <w:rFonts w:ascii="Times New Roman" w:hAnsi="Times New Roman"/>
          <w:sz w:val="24"/>
          <w:szCs w:val="24"/>
        </w:rPr>
        <w:t>содействие в увеличении охвата детей дополнительным образованием через привлечение их к мероприятиям.</w:t>
      </w:r>
    </w:p>
    <w:p w:rsidR="004A4797" w:rsidRPr="00E36FC4" w:rsidRDefault="004A4797" w:rsidP="004A47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val="kk-KZ" w:eastAsia="ru-RU"/>
        </w:rPr>
      </w:pPr>
      <w:r w:rsidRPr="00E36FC4">
        <w:rPr>
          <w:rFonts w:ascii="Times New Roman" w:hAnsi="Times New Roman"/>
          <w:kern w:val="3"/>
          <w:sz w:val="24"/>
          <w:szCs w:val="24"/>
          <w:lang w:eastAsia="ru-RU"/>
        </w:rPr>
        <w:t>4</w:t>
      </w:r>
      <w:r w:rsidRPr="00E36FC4">
        <w:rPr>
          <w:rFonts w:ascii="Times New Roman" w:hAnsi="Times New Roman"/>
          <w:kern w:val="3"/>
          <w:sz w:val="24"/>
          <w:szCs w:val="24"/>
          <w:lang w:val="kk-KZ" w:eastAsia="ru-RU"/>
        </w:rPr>
        <w:t>. Выставка</w:t>
      </w:r>
      <w:r w:rsidRPr="00E36FC4">
        <w:rPr>
          <w:rFonts w:ascii="Times New Roman" w:hAnsi="Times New Roman"/>
          <w:kern w:val="3"/>
          <w:sz w:val="24"/>
          <w:szCs w:val="24"/>
          <w:lang w:eastAsia="ru-RU"/>
        </w:rPr>
        <w:t>-</w:t>
      </w:r>
      <w:r w:rsidRPr="00E36FC4">
        <w:rPr>
          <w:rFonts w:ascii="Times New Roman" w:hAnsi="Times New Roman"/>
          <w:kern w:val="3"/>
          <w:sz w:val="24"/>
          <w:szCs w:val="24"/>
          <w:lang w:val="kk-KZ" w:eastAsia="ru-RU"/>
        </w:rPr>
        <w:t>конкурс</w:t>
      </w:r>
      <w:r w:rsidRPr="00E36FC4">
        <w:rPr>
          <w:rFonts w:ascii="Times New Roman" w:hAnsi="Times New Roman"/>
          <w:kern w:val="3"/>
          <w:sz w:val="24"/>
          <w:szCs w:val="24"/>
          <w:lang w:eastAsia="ru-RU"/>
        </w:rPr>
        <w:t xml:space="preserve"> проводится</w:t>
      </w:r>
      <w:r w:rsidRPr="00E36FC4">
        <w:rPr>
          <w:rFonts w:ascii="Times New Roman" w:hAnsi="Times New Roman"/>
          <w:kern w:val="3"/>
          <w:sz w:val="24"/>
          <w:szCs w:val="24"/>
          <w:lang w:val="kk-KZ" w:eastAsia="ru-RU"/>
        </w:rPr>
        <w:t xml:space="preserve"> </w:t>
      </w:r>
      <w:r w:rsidRPr="00E36FC4">
        <w:rPr>
          <w:rFonts w:ascii="Times New Roman" w:hAnsi="Times New Roman"/>
          <w:b/>
          <w:sz w:val="24"/>
          <w:szCs w:val="24"/>
        </w:rPr>
        <w:t>в дистанционном формат</w:t>
      </w:r>
      <w:r w:rsidRPr="00E36FC4">
        <w:rPr>
          <w:rFonts w:ascii="Times New Roman" w:hAnsi="Times New Roman"/>
          <w:b/>
          <w:sz w:val="24"/>
          <w:szCs w:val="24"/>
          <w:lang w:val="kk-KZ"/>
        </w:rPr>
        <w:t>е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  <w:r w:rsidRPr="00E36FC4">
        <w:rPr>
          <w:rFonts w:ascii="Times New Roman" w:hAnsi="Times New Roman"/>
          <w:b/>
          <w:sz w:val="24"/>
          <w:szCs w:val="24"/>
        </w:rPr>
        <w:t xml:space="preserve"> </w:t>
      </w:r>
    </w:p>
    <w:p w:rsidR="004A4797" w:rsidRPr="00E36FC4" w:rsidRDefault="004A4797" w:rsidP="004A47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E36FC4">
        <w:rPr>
          <w:rFonts w:ascii="Times New Roman" w:hAnsi="Times New Roman"/>
          <w:kern w:val="3"/>
          <w:sz w:val="24"/>
          <w:szCs w:val="24"/>
          <w:lang w:eastAsia="ru-RU"/>
        </w:rPr>
        <w:t xml:space="preserve">5. Организаторы </w:t>
      </w:r>
      <w:r w:rsidRPr="00E36FC4">
        <w:rPr>
          <w:rFonts w:ascii="Times New Roman" w:hAnsi="Times New Roman"/>
          <w:kern w:val="3"/>
          <w:sz w:val="24"/>
          <w:szCs w:val="24"/>
          <w:lang w:val="kk-KZ" w:eastAsia="ru-RU"/>
        </w:rPr>
        <w:t>Выставки-конкурса</w:t>
      </w:r>
      <w:r w:rsidRPr="00E36FC4">
        <w:rPr>
          <w:rFonts w:ascii="Times New Roman" w:hAnsi="Times New Roman"/>
          <w:kern w:val="3"/>
          <w:sz w:val="24"/>
          <w:szCs w:val="24"/>
          <w:lang w:eastAsia="ru-RU"/>
        </w:rPr>
        <w:t xml:space="preserve"> формируют состав организационного комитета и состав жюри, осуществляют ее проведение, анализируют и подводят итоги.</w:t>
      </w:r>
    </w:p>
    <w:p w:rsidR="004A4797" w:rsidRPr="00E36FC4" w:rsidRDefault="004A4797" w:rsidP="004A47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4A4797" w:rsidRPr="00E36FC4" w:rsidRDefault="004A4797" w:rsidP="004A47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36FC4">
        <w:rPr>
          <w:rFonts w:ascii="Times New Roman" w:hAnsi="Times New Roman"/>
          <w:b/>
          <w:sz w:val="24"/>
          <w:szCs w:val="24"/>
          <w:lang w:val="kk-KZ"/>
        </w:rPr>
        <w:t xml:space="preserve">2. </w:t>
      </w:r>
      <w:r w:rsidRPr="00E36FC4">
        <w:rPr>
          <w:rFonts w:ascii="Times New Roman" w:hAnsi="Times New Roman"/>
          <w:b/>
          <w:sz w:val="24"/>
          <w:szCs w:val="24"/>
        </w:rPr>
        <w:t>Время проведения</w:t>
      </w:r>
      <w:r w:rsidRPr="00E36FC4">
        <w:rPr>
          <w:rFonts w:ascii="Times New Roman" w:hAnsi="Times New Roman"/>
          <w:b/>
          <w:sz w:val="24"/>
          <w:szCs w:val="24"/>
          <w:lang w:val="kk-KZ"/>
        </w:rPr>
        <w:t xml:space="preserve"> Выставки-конкурса</w:t>
      </w:r>
    </w:p>
    <w:p w:rsidR="004A4797" w:rsidRDefault="004A4797" w:rsidP="004A47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4A4797" w:rsidRPr="00E36FC4" w:rsidRDefault="004A4797" w:rsidP="004A47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E36FC4">
        <w:rPr>
          <w:rFonts w:ascii="Times New Roman" w:hAnsi="Times New Roman"/>
          <w:sz w:val="24"/>
          <w:szCs w:val="24"/>
          <w:lang w:val="kk-KZ" w:eastAsia="ru-RU"/>
        </w:rPr>
        <w:t xml:space="preserve">6. Выставка-конкурс проводится 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11</w:t>
      </w:r>
      <w:r w:rsidRPr="00E36FC4">
        <w:rPr>
          <w:rFonts w:ascii="Times New Roman" w:hAnsi="Times New Roman"/>
          <w:b/>
          <w:bCs/>
          <w:sz w:val="24"/>
          <w:szCs w:val="24"/>
          <w:lang w:val="kk-KZ" w:eastAsia="ru-RU"/>
        </w:rPr>
        <w:t>-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20</w:t>
      </w:r>
      <w:r w:rsidRPr="00E36FC4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марта</w:t>
      </w:r>
      <w:r w:rsidRPr="00E36FC4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 2025 года</w:t>
      </w:r>
      <w:r w:rsidRPr="00E36FC4">
        <w:rPr>
          <w:rFonts w:ascii="Times New Roman" w:hAnsi="Times New Roman"/>
          <w:sz w:val="24"/>
          <w:szCs w:val="24"/>
          <w:lang w:val="kk-KZ" w:eastAsia="ru-RU"/>
        </w:rPr>
        <w:t xml:space="preserve"> в дистанционном формате.</w:t>
      </w:r>
    </w:p>
    <w:p w:rsidR="004A4797" w:rsidRDefault="004A4797" w:rsidP="004A4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1B6ED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в областном Дворце школьников имени М.М.Катаева.</w:t>
      </w:r>
    </w:p>
    <w:p w:rsidR="004A4797" w:rsidRPr="00571A9B" w:rsidRDefault="004A4797" w:rsidP="004A4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  <w:r w:rsidRPr="00E36FC4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7.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На в</w:t>
      </w:r>
      <w:r w:rsidRPr="001B6ED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ыставк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у</w:t>
      </w:r>
      <w:r w:rsidRPr="001B6ED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-конкурс в дистанционном формате </w:t>
      </w:r>
      <w:r w:rsidRPr="00E36FC4">
        <w:rPr>
          <w:rFonts w:ascii="Times New Roman" w:hAnsi="Times New Roman"/>
          <w:color w:val="000000"/>
          <w:sz w:val="24"/>
          <w:szCs w:val="24"/>
          <w:lang w:val="kk-KZ"/>
        </w:rPr>
        <w:t xml:space="preserve">заявка об участии победителей областного, городского этапа </w:t>
      </w:r>
      <w:r w:rsidRPr="00CF29F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(приложение 1)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36FC4">
        <w:rPr>
          <w:rFonts w:ascii="Times New Roman" w:hAnsi="Times New Roman"/>
          <w:color w:val="000000"/>
          <w:sz w:val="24"/>
          <w:szCs w:val="24"/>
          <w:lang w:val="kk-KZ"/>
        </w:rPr>
        <w:t xml:space="preserve">Выставки-конкурса в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Областном</w:t>
      </w:r>
      <w:r w:rsidRPr="00E36FC4">
        <w:rPr>
          <w:rFonts w:ascii="Times New Roman" w:hAnsi="Times New Roman"/>
          <w:color w:val="000000"/>
          <w:sz w:val="24"/>
          <w:szCs w:val="24"/>
          <w:lang w:val="kk-KZ"/>
        </w:rPr>
        <w:t xml:space="preserve"> этапе конкурсе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DF3C1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(Ф.И., год рождения участника, </w:t>
      </w:r>
      <w:r w:rsidRPr="00DF3C17">
        <w:rPr>
          <w:rFonts w:ascii="Times New Roman" w:hAnsi="Times New Roman"/>
          <w:color w:val="000000"/>
          <w:sz w:val="24"/>
          <w:szCs w:val="24"/>
          <w:lang w:val="kk-KZ"/>
        </w:rPr>
        <w:t xml:space="preserve">заполненные в соответствии со </w:t>
      </w:r>
      <w:r w:rsidRPr="00DF3C17">
        <w:rPr>
          <w:rFonts w:ascii="Times New Roman" w:hAnsi="Times New Roman"/>
          <w:color w:val="000000"/>
          <w:sz w:val="24"/>
          <w:szCs w:val="24"/>
        </w:rPr>
        <w:t>свидетельств</w:t>
      </w:r>
      <w:r w:rsidRPr="00DF3C17">
        <w:rPr>
          <w:rFonts w:ascii="Times New Roman" w:hAnsi="Times New Roman"/>
          <w:color w:val="000000"/>
          <w:sz w:val="24"/>
          <w:szCs w:val="24"/>
          <w:lang w:val="kk-KZ"/>
        </w:rPr>
        <w:t>ом</w:t>
      </w:r>
      <w:r w:rsidRPr="00DF3C17">
        <w:rPr>
          <w:rFonts w:ascii="Times New Roman" w:hAnsi="Times New Roman"/>
          <w:color w:val="000000"/>
          <w:sz w:val="24"/>
          <w:szCs w:val="24"/>
        </w:rPr>
        <w:t xml:space="preserve"> о рождении или </w:t>
      </w:r>
      <w:proofErr w:type="spellStart"/>
      <w:r w:rsidRPr="00DF3C17">
        <w:rPr>
          <w:rFonts w:ascii="Times New Roman" w:hAnsi="Times New Roman"/>
          <w:color w:val="000000"/>
          <w:sz w:val="24"/>
          <w:szCs w:val="24"/>
        </w:rPr>
        <w:t>удостоверени</w:t>
      </w:r>
      <w:proofErr w:type="spellEnd"/>
      <w:r w:rsidRPr="00DF3C17">
        <w:rPr>
          <w:rFonts w:ascii="Times New Roman" w:hAnsi="Times New Roman"/>
          <w:color w:val="000000"/>
          <w:sz w:val="24"/>
          <w:szCs w:val="24"/>
          <w:lang w:val="kk-KZ"/>
        </w:rPr>
        <w:t>ем</w:t>
      </w:r>
      <w:r w:rsidRPr="00DF3C17">
        <w:rPr>
          <w:rFonts w:ascii="Times New Roman" w:hAnsi="Times New Roman"/>
          <w:color w:val="000000"/>
          <w:sz w:val="24"/>
          <w:szCs w:val="24"/>
        </w:rPr>
        <w:t xml:space="preserve"> личности, </w:t>
      </w:r>
      <w:r w:rsidRPr="00DF3C1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организация образования, класс, домашний адрес, телефон)</w:t>
      </w:r>
      <w:r w:rsidRPr="00E36FC4">
        <w:rPr>
          <w:rFonts w:ascii="Times New Roman" w:hAnsi="Times New Roman"/>
          <w:color w:val="000000"/>
          <w:sz w:val="24"/>
          <w:szCs w:val="24"/>
          <w:lang w:val="kk-KZ"/>
        </w:rPr>
        <w:t>;</w:t>
      </w:r>
      <w:r w:rsidRPr="00CF29F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571A9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и качественные фотографии работ принимаются с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11</w:t>
      </w:r>
      <w:r w:rsidRPr="00BD0825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по 20</w:t>
      </w:r>
      <w:r w:rsidRPr="00571A9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марта 2025 года</w:t>
      </w:r>
      <w:r w:rsidRPr="00571A9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(включительно) по электронной почте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fldChar w:fldCharType="begin"/>
      </w:r>
      <w:r w:rsidRPr="00DE64A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instrText xml:space="preserve"> </w:instrTex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instrText>HYPERLINK</w:instrText>
      </w:r>
      <w:r w:rsidRPr="00DE64A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instrText xml:space="preserve"> "</w:instrTex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instrText>mailto</w:instrText>
      </w:r>
      <w:r w:rsidRPr="00DE64A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instrText>:</w:instrText>
      </w:r>
      <w:r w:rsidRPr="006D60B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instrText>estetika</w:instrText>
      </w:r>
      <w:r w:rsidRPr="00DE64A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instrText>.</w:instrText>
      </w:r>
      <w:r w:rsidRPr="006D60B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instrText>dvorets</w:instrText>
      </w:r>
      <w:r w:rsidRPr="00DE64A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instrText>@</w:instrText>
      </w:r>
      <w:r w:rsidRPr="006D60B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instrText>mail</w:instrText>
      </w:r>
      <w:r w:rsidRPr="00DE64A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instrText>.</w:instrText>
      </w:r>
      <w:r w:rsidRPr="006D60B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instrText>ru</w:instrText>
      </w:r>
      <w:r w:rsidRPr="00DE64A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fldChar w:fldCharType="separate"/>
      </w:r>
      <w:r w:rsidRPr="00622F76">
        <w:rPr>
          <w:rStyle w:val="a3"/>
          <w:rFonts w:ascii="Times New Roman" w:eastAsia="Times New Roman" w:hAnsi="Times New Roman"/>
          <w:b/>
          <w:bCs/>
          <w:sz w:val="24"/>
          <w:szCs w:val="24"/>
          <w:lang w:val="en-US"/>
        </w:rPr>
        <w:t>estetika</w:t>
      </w:r>
      <w:r w:rsidRPr="00622F76">
        <w:rPr>
          <w:rStyle w:val="a3"/>
          <w:rFonts w:ascii="Times New Roman" w:eastAsia="Times New Roman" w:hAnsi="Times New Roman"/>
          <w:b/>
          <w:bCs/>
          <w:sz w:val="24"/>
          <w:szCs w:val="24"/>
        </w:rPr>
        <w:t>.</w:t>
      </w:r>
      <w:r w:rsidRPr="00622F76">
        <w:rPr>
          <w:rStyle w:val="a3"/>
          <w:rFonts w:ascii="Times New Roman" w:eastAsia="Times New Roman" w:hAnsi="Times New Roman"/>
          <w:b/>
          <w:bCs/>
          <w:sz w:val="24"/>
          <w:szCs w:val="24"/>
          <w:lang w:val="en-US"/>
        </w:rPr>
        <w:t>dvorets</w:t>
      </w:r>
      <w:r w:rsidRPr="00622F76">
        <w:rPr>
          <w:rStyle w:val="a3"/>
          <w:rFonts w:ascii="Times New Roman" w:eastAsia="Times New Roman" w:hAnsi="Times New Roman"/>
          <w:b/>
          <w:bCs/>
          <w:sz w:val="24"/>
          <w:szCs w:val="24"/>
        </w:rPr>
        <w:t>@</w:t>
      </w:r>
      <w:r w:rsidRPr="00622F76">
        <w:rPr>
          <w:rStyle w:val="a3"/>
          <w:rFonts w:ascii="Times New Roman" w:eastAsia="Times New Roman" w:hAnsi="Times New Roman"/>
          <w:b/>
          <w:bCs/>
          <w:sz w:val="24"/>
          <w:szCs w:val="24"/>
          <w:lang w:val="en-US"/>
        </w:rPr>
        <w:t>mail</w:t>
      </w:r>
      <w:r w:rsidRPr="00622F76">
        <w:rPr>
          <w:rStyle w:val="a3"/>
          <w:rFonts w:ascii="Times New Roman" w:eastAsia="Times New Roman" w:hAnsi="Times New Roman"/>
          <w:b/>
          <w:bCs/>
          <w:sz w:val="24"/>
          <w:szCs w:val="24"/>
        </w:rPr>
        <w:t>.</w:t>
      </w:r>
      <w:proofErr w:type="spellStart"/>
      <w:r w:rsidRPr="00622F76">
        <w:rPr>
          <w:rStyle w:val="a3"/>
          <w:rFonts w:ascii="Times New Roman" w:eastAsia="Times New Roman" w:hAnsi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571A9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 </w:t>
      </w:r>
    </w:p>
    <w:p w:rsidR="004A4797" w:rsidRPr="001B6EDF" w:rsidRDefault="004A4797" w:rsidP="004A4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27 марта </w:t>
      </w:r>
      <w:r w:rsidRPr="00571A9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состоится заседание жюри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одведение итогов.  </w:t>
      </w:r>
    </w:p>
    <w:p w:rsidR="004A4797" w:rsidRPr="00EB2F6D" w:rsidRDefault="004A4797" w:rsidP="004A4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8. </w:t>
      </w:r>
      <w:r w:rsidRPr="00E36FC4">
        <w:rPr>
          <w:rFonts w:ascii="Times New Roman" w:hAnsi="Times New Roman"/>
          <w:color w:val="000000"/>
          <w:sz w:val="24"/>
          <w:szCs w:val="24"/>
          <w:lang w:val="kk-KZ"/>
        </w:rPr>
        <w:t>Итоги Выставки-ко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нкурса, </w:t>
      </w:r>
      <w:r w:rsidRPr="00E36FC4">
        <w:rPr>
          <w:rFonts w:ascii="Times New Roman" w:hAnsi="Times New Roman"/>
          <w:color w:val="000000"/>
          <w:sz w:val="24"/>
          <w:szCs w:val="24"/>
          <w:lang w:val="kk-KZ"/>
        </w:rPr>
        <w:t>дипломы победителей, благодарственные письма руководителям победителей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Pr="00E36FC4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B2F6D">
        <w:rPr>
          <w:rFonts w:ascii="Times New Roman" w:hAnsi="Times New Roman"/>
          <w:b/>
          <w:color w:val="000000"/>
          <w:sz w:val="24"/>
          <w:szCs w:val="24"/>
          <w:lang w:val="kk-KZ"/>
        </w:rPr>
        <w:t>10-11 апреля 2025 года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 р</w:t>
      </w:r>
      <w:r w:rsidRPr="00571A9B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езультаты конкурса будут опубликованы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 на сайте Дворца школьников им.М.М.Катаева</w:t>
      </w:r>
      <w:r w:rsidRPr="00571A9B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 и отправлены на электр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онную почту, указанную в заявке</w:t>
      </w:r>
      <w:r w:rsidRPr="00EB2F6D">
        <w:rPr>
          <w:b/>
        </w:rPr>
        <w:fldChar w:fldCharType="begin"/>
      </w:r>
      <w:r w:rsidRPr="00EB2F6D">
        <w:rPr>
          <w:b/>
        </w:rPr>
        <w:instrText xml:space="preserve"> HYPERLINK </w:instrText>
      </w:r>
      <w:r w:rsidRPr="00EB2F6D">
        <w:rPr>
          <w:b/>
        </w:rPr>
        <w:fldChar w:fldCharType="end"/>
      </w:r>
      <w:r w:rsidRPr="00EB2F6D">
        <w:rPr>
          <w:rFonts w:ascii="Times New Roman" w:hAnsi="Times New Roman"/>
          <w:b/>
          <w:color w:val="000000"/>
          <w:sz w:val="24"/>
          <w:szCs w:val="24"/>
          <w:lang w:val="kk-KZ"/>
        </w:rPr>
        <w:t>.</w:t>
      </w:r>
    </w:p>
    <w:p w:rsidR="004A4797" w:rsidRPr="00D77DDD" w:rsidRDefault="004A4797" w:rsidP="004A479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36FC4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9.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Н</w:t>
      </w:r>
      <w:r w:rsidRPr="00571A9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омер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для справки</w:t>
      </w:r>
      <w:r w:rsidRPr="00571A9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сот.</w:t>
      </w:r>
      <w:r w:rsidRPr="00BD082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8-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701</w:t>
      </w:r>
      <w:r w:rsidRPr="00BD082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418</w:t>
      </w:r>
      <w:r w:rsidRPr="00BD082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3921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Галия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Тагаровна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Ермекова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4A4797" w:rsidRPr="00EB2F6D" w:rsidRDefault="004A4797" w:rsidP="004A4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4797" w:rsidRPr="00E36FC4" w:rsidRDefault="004A4797" w:rsidP="004A47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36FC4">
        <w:rPr>
          <w:rFonts w:ascii="Times New Roman" w:hAnsi="Times New Roman"/>
          <w:b/>
          <w:sz w:val="24"/>
          <w:szCs w:val="24"/>
          <w:lang w:val="kk-KZ"/>
        </w:rPr>
        <w:t>3. Участники Выставки-конкурса</w:t>
      </w:r>
    </w:p>
    <w:p w:rsidR="004A4797" w:rsidRPr="00E36FC4" w:rsidRDefault="004A4797" w:rsidP="004A47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A4797" w:rsidRDefault="004A4797" w:rsidP="004A47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E36FC4">
        <w:rPr>
          <w:rFonts w:ascii="Times New Roman" w:hAnsi="Times New Roman"/>
          <w:sz w:val="24"/>
          <w:szCs w:val="24"/>
          <w:lang w:val="kk-KZ"/>
        </w:rPr>
        <w:t xml:space="preserve">10. В </w:t>
      </w:r>
      <w:r>
        <w:rPr>
          <w:rFonts w:ascii="Times New Roman" w:hAnsi="Times New Roman"/>
          <w:sz w:val="24"/>
          <w:szCs w:val="24"/>
          <w:lang w:val="kk-KZ"/>
        </w:rPr>
        <w:t>в</w:t>
      </w:r>
      <w:r w:rsidRPr="00E36FC4">
        <w:rPr>
          <w:rFonts w:ascii="Times New Roman" w:hAnsi="Times New Roman"/>
          <w:sz w:val="24"/>
          <w:szCs w:val="24"/>
          <w:lang w:val="kk-KZ"/>
        </w:rPr>
        <w:t xml:space="preserve">ыставке-конкурсе принимают участие </w:t>
      </w:r>
      <w:r>
        <w:rPr>
          <w:rFonts w:ascii="Times New Roman" w:hAnsi="Times New Roman"/>
          <w:sz w:val="24"/>
          <w:szCs w:val="24"/>
          <w:lang w:val="kk-KZ"/>
        </w:rPr>
        <w:t xml:space="preserve">занявшие 1 места </w:t>
      </w:r>
      <w:r w:rsidRPr="00E36FC4">
        <w:rPr>
          <w:rFonts w:ascii="Times New Roman" w:hAnsi="Times New Roman"/>
          <w:sz w:val="24"/>
          <w:szCs w:val="24"/>
          <w:lang w:val="kk-KZ"/>
        </w:rPr>
        <w:t xml:space="preserve">победители областных, городских этапов – обучающиеся </w:t>
      </w:r>
      <w:r>
        <w:rPr>
          <w:rFonts w:ascii="Times New Roman" w:hAnsi="Times New Roman"/>
          <w:sz w:val="24"/>
          <w:szCs w:val="24"/>
          <w:lang w:val="kk-KZ"/>
        </w:rPr>
        <w:t xml:space="preserve">в </w:t>
      </w:r>
      <w:r w:rsidRPr="00EB2F6D">
        <w:rPr>
          <w:rFonts w:ascii="Times New Roman" w:hAnsi="Times New Roman"/>
          <w:sz w:val="24"/>
          <w:szCs w:val="24"/>
          <w:lang w:val="kk-KZ"/>
        </w:rPr>
        <w:t>организаций дополнительного образования и общеобразовательных школы области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4A4797" w:rsidRDefault="004A4797" w:rsidP="004A47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B2F6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B2F6D">
        <w:rPr>
          <w:rFonts w:ascii="Times New Roman" w:hAnsi="Times New Roman"/>
          <w:b/>
          <w:sz w:val="24"/>
          <w:szCs w:val="24"/>
          <w:lang w:val="kk-KZ"/>
        </w:rPr>
        <w:t xml:space="preserve">Возраст участников: обучающиеся в возрасте 11-17 лет. </w:t>
      </w:r>
    </w:p>
    <w:p w:rsidR="004A4797" w:rsidRPr="00390989" w:rsidRDefault="004A4797" w:rsidP="004A479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</w:pPr>
      <w:r w:rsidRPr="00390989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Работы должны быть авторскими (индивидуальными).</w:t>
      </w:r>
    </w:p>
    <w:p w:rsidR="004A4797" w:rsidRPr="00390989" w:rsidRDefault="004A4797" w:rsidP="004A479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Н</w:t>
      </w:r>
      <w:r w:rsidRPr="00390989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а выставку-конкурс не принимаются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 работы выполненные на низком </w:t>
      </w:r>
      <w:r w:rsidRPr="001147FD">
        <w:rPr>
          <w:rFonts w:ascii="Times New Roman" w:eastAsia="Times New Roman" w:hAnsi="Times New Roman"/>
          <w:sz w:val="24"/>
          <w:szCs w:val="24"/>
        </w:rPr>
        <w:t>художественном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 xml:space="preserve"> уровне</w:t>
      </w:r>
      <w:r w:rsidRPr="00390989">
        <w:rPr>
          <w:rFonts w:ascii="Times New Roman" w:eastAsia="Times New Roman" w:hAnsi="Times New Roman"/>
          <w:bCs/>
          <w:color w:val="000000"/>
          <w:sz w:val="24"/>
          <w:szCs w:val="24"/>
          <w:lang w:val="kk-KZ"/>
        </w:rPr>
        <w:t>.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36FC4">
        <w:rPr>
          <w:rFonts w:ascii="Times New Roman" w:hAnsi="Times New Roman"/>
          <w:b/>
          <w:sz w:val="24"/>
          <w:szCs w:val="24"/>
          <w:lang w:val="kk-KZ"/>
        </w:rPr>
        <w:lastRenderedPageBreak/>
        <w:t>4. Условия и порядок проведения Выставки-конкурса</w:t>
      </w:r>
    </w:p>
    <w:p w:rsidR="004A4797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A4797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36FC4">
        <w:rPr>
          <w:rFonts w:ascii="Times New Roman" w:hAnsi="Times New Roman"/>
          <w:sz w:val="24"/>
          <w:szCs w:val="24"/>
        </w:rPr>
        <w:t>1</w:t>
      </w:r>
      <w:r w:rsidRPr="00E36FC4">
        <w:rPr>
          <w:rFonts w:ascii="Times New Roman" w:hAnsi="Times New Roman"/>
          <w:sz w:val="24"/>
          <w:szCs w:val="24"/>
          <w:lang w:val="kk-KZ"/>
        </w:rPr>
        <w:t>2</w:t>
      </w:r>
      <w:r w:rsidRPr="00E36FC4">
        <w:rPr>
          <w:rFonts w:ascii="Times New Roman" w:hAnsi="Times New Roman"/>
          <w:sz w:val="24"/>
          <w:szCs w:val="24"/>
        </w:rPr>
        <w:t xml:space="preserve">. Для популяризации художественного, декоративно-прикладного творчества, увеличения охвата детей </w:t>
      </w:r>
      <w:r w:rsidRPr="00E36FC4">
        <w:rPr>
          <w:rFonts w:ascii="Times New Roman" w:hAnsi="Times New Roman"/>
          <w:sz w:val="24"/>
          <w:szCs w:val="24"/>
          <w:lang w:val="kk-KZ"/>
        </w:rPr>
        <w:t xml:space="preserve">дополнительным образованием </w:t>
      </w:r>
      <w:r w:rsidRPr="00E36FC4">
        <w:rPr>
          <w:rFonts w:ascii="Times New Roman" w:hAnsi="Times New Roman"/>
          <w:sz w:val="24"/>
          <w:szCs w:val="24"/>
        </w:rPr>
        <w:t xml:space="preserve">через участие в мероприятиях </w:t>
      </w:r>
    </w:p>
    <w:p w:rsidR="004A4797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B2F6D">
        <w:rPr>
          <w:rFonts w:ascii="Times New Roman" w:hAnsi="Times New Roman"/>
          <w:sz w:val="24"/>
          <w:szCs w:val="24"/>
          <w:lang w:val="kk-KZ"/>
        </w:rPr>
        <w:t>Областной выставки – конкурса «Алтын қазына» проводиться с целью определения  лучших  работ по  указанным  в  правилах  номинациям  и  дальнейшего  их  участия  в  Республиканской  выставке - конкурсе.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36FC4">
        <w:rPr>
          <w:rFonts w:ascii="Times New Roman" w:hAnsi="Times New Roman"/>
          <w:sz w:val="24"/>
          <w:szCs w:val="24"/>
        </w:rPr>
        <w:t xml:space="preserve">Выставка-конкурс проводится в </w:t>
      </w:r>
      <w:r>
        <w:rPr>
          <w:rFonts w:ascii="Times New Roman" w:hAnsi="Times New Roman"/>
          <w:sz w:val="24"/>
          <w:szCs w:val="24"/>
          <w:lang w:val="kk-KZ"/>
        </w:rPr>
        <w:t>два</w:t>
      </w:r>
      <w:r w:rsidRPr="00E36FC4">
        <w:rPr>
          <w:rFonts w:ascii="Times New Roman" w:hAnsi="Times New Roman"/>
          <w:sz w:val="24"/>
          <w:szCs w:val="24"/>
        </w:rPr>
        <w:t xml:space="preserve"> этап</w:t>
      </w:r>
      <w:r w:rsidRPr="00E36FC4">
        <w:rPr>
          <w:rFonts w:ascii="Times New Roman" w:hAnsi="Times New Roman"/>
          <w:sz w:val="24"/>
          <w:szCs w:val="24"/>
          <w:lang w:val="kk-KZ"/>
        </w:rPr>
        <w:t>а:</w:t>
      </w:r>
    </w:p>
    <w:p w:rsidR="004A4797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36FC4">
        <w:rPr>
          <w:rFonts w:ascii="Times New Roman" w:hAnsi="Times New Roman"/>
          <w:sz w:val="24"/>
          <w:szCs w:val="24"/>
          <w:lang w:val="kk-KZ"/>
        </w:rPr>
        <w:t xml:space="preserve">1) </w:t>
      </w:r>
      <w:r w:rsidRPr="00E36FC4">
        <w:rPr>
          <w:rFonts w:ascii="Times New Roman" w:hAnsi="Times New Roman"/>
          <w:sz w:val="24"/>
          <w:szCs w:val="24"/>
        </w:rPr>
        <w:t>первый этап (отборочный)</w:t>
      </w:r>
      <w:r w:rsidRPr="00E36FC4">
        <w:rPr>
          <w:rFonts w:ascii="Times New Roman" w:hAnsi="Times New Roman"/>
          <w:sz w:val="24"/>
          <w:szCs w:val="24"/>
          <w:lang w:val="kk-KZ"/>
        </w:rPr>
        <w:t xml:space="preserve"> - внутришкольный;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36FC4">
        <w:rPr>
          <w:rFonts w:ascii="Times New Roman" w:hAnsi="Times New Roman"/>
          <w:sz w:val="24"/>
          <w:szCs w:val="24"/>
          <w:lang w:val="kk-KZ"/>
        </w:rPr>
        <w:t>районный (городской);</w:t>
      </w:r>
    </w:p>
    <w:p w:rsidR="004A4797" w:rsidRPr="00EB2F6D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2) </w:t>
      </w:r>
      <w:r w:rsidRPr="00E36FC4">
        <w:rPr>
          <w:rFonts w:ascii="Times New Roman" w:hAnsi="Times New Roman"/>
          <w:sz w:val="24"/>
          <w:szCs w:val="24"/>
        </w:rPr>
        <w:t>второй этап (заключительный)</w:t>
      </w:r>
      <w:r>
        <w:rPr>
          <w:rFonts w:ascii="Times New Roman" w:hAnsi="Times New Roman"/>
          <w:sz w:val="24"/>
          <w:szCs w:val="24"/>
          <w:lang w:val="kk-KZ"/>
        </w:rPr>
        <w:t xml:space="preserve"> - областной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36FC4">
        <w:rPr>
          <w:rFonts w:ascii="Times New Roman" w:hAnsi="Times New Roman"/>
          <w:sz w:val="24"/>
          <w:szCs w:val="24"/>
        </w:rPr>
        <w:t>1</w:t>
      </w:r>
      <w:r w:rsidRPr="00E36FC4">
        <w:rPr>
          <w:rFonts w:ascii="Times New Roman" w:hAnsi="Times New Roman"/>
          <w:sz w:val="24"/>
          <w:szCs w:val="24"/>
          <w:lang w:val="kk-KZ"/>
        </w:rPr>
        <w:t>3</w:t>
      </w:r>
      <w:r w:rsidRPr="00E36FC4">
        <w:rPr>
          <w:rFonts w:ascii="Times New Roman" w:hAnsi="Times New Roman"/>
          <w:sz w:val="24"/>
          <w:szCs w:val="24"/>
        </w:rPr>
        <w:t>. Срок</w:t>
      </w:r>
      <w:r w:rsidRPr="00E36FC4">
        <w:rPr>
          <w:rFonts w:ascii="Times New Roman" w:hAnsi="Times New Roman"/>
          <w:sz w:val="24"/>
          <w:szCs w:val="24"/>
          <w:lang w:val="kk-KZ"/>
        </w:rPr>
        <w:t>и</w:t>
      </w:r>
      <w:r w:rsidRPr="00E36FC4">
        <w:rPr>
          <w:rFonts w:ascii="Times New Roman" w:hAnsi="Times New Roman"/>
          <w:sz w:val="24"/>
          <w:szCs w:val="24"/>
        </w:rPr>
        <w:t xml:space="preserve"> проведения первого (отборочного) этапа </w:t>
      </w:r>
      <w:r w:rsidRPr="00E36FC4">
        <w:rPr>
          <w:rFonts w:ascii="Times New Roman" w:hAnsi="Times New Roman"/>
          <w:sz w:val="24"/>
          <w:szCs w:val="24"/>
          <w:lang w:val="kk-KZ"/>
        </w:rPr>
        <w:t xml:space="preserve">Выставки-конкурса </w:t>
      </w:r>
      <w:proofErr w:type="spellStart"/>
      <w:r w:rsidRPr="00E36FC4">
        <w:rPr>
          <w:rFonts w:ascii="Times New Roman" w:hAnsi="Times New Roman"/>
          <w:sz w:val="24"/>
          <w:szCs w:val="24"/>
        </w:rPr>
        <w:t>определя</w:t>
      </w:r>
      <w:proofErr w:type="spellEnd"/>
      <w:r w:rsidRPr="00E36FC4">
        <w:rPr>
          <w:rFonts w:ascii="Times New Roman" w:hAnsi="Times New Roman"/>
          <w:sz w:val="24"/>
          <w:szCs w:val="24"/>
          <w:lang w:val="kk-KZ"/>
        </w:rPr>
        <w:t>ю</w:t>
      </w:r>
      <w:proofErr w:type="spellStart"/>
      <w:r w:rsidRPr="00E36FC4">
        <w:rPr>
          <w:rFonts w:ascii="Times New Roman" w:hAnsi="Times New Roman"/>
          <w:sz w:val="24"/>
          <w:szCs w:val="24"/>
        </w:rPr>
        <w:t>тся</w:t>
      </w:r>
      <w:proofErr w:type="spellEnd"/>
      <w:r w:rsidRPr="00E36FC4">
        <w:rPr>
          <w:rFonts w:ascii="Times New Roman" w:hAnsi="Times New Roman"/>
          <w:sz w:val="24"/>
          <w:szCs w:val="24"/>
        </w:rPr>
        <w:t xml:space="preserve"> приказ</w:t>
      </w:r>
      <w:r w:rsidRPr="00E36FC4">
        <w:rPr>
          <w:rFonts w:ascii="Times New Roman" w:hAnsi="Times New Roman"/>
          <w:sz w:val="24"/>
          <w:szCs w:val="24"/>
          <w:lang w:val="kk-KZ"/>
        </w:rPr>
        <w:t xml:space="preserve">ами руководителей районных (городских) отделов образования и </w:t>
      </w:r>
      <w:r w:rsidRPr="00E36FC4">
        <w:rPr>
          <w:rFonts w:ascii="Times New Roman" w:hAnsi="Times New Roman"/>
          <w:sz w:val="24"/>
          <w:szCs w:val="24"/>
        </w:rPr>
        <w:t xml:space="preserve">управлений образования </w:t>
      </w:r>
      <w:proofErr w:type="spellStart"/>
      <w:r w:rsidRPr="00E36FC4">
        <w:rPr>
          <w:rFonts w:ascii="Times New Roman" w:hAnsi="Times New Roman"/>
          <w:sz w:val="24"/>
          <w:szCs w:val="24"/>
        </w:rPr>
        <w:t>област</w:t>
      </w:r>
      <w:proofErr w:type="spellEnd"/>
      <w:r w:rsidRPr="00E36FC4">
        <w:rPr>
          <w:rFonts w:ascii="Times New Roman" w:hAnsi="Times New Roman"/>
          <w:sz w:val="24"/>
          <w:szCs w:val="24"/>
          <w:lang w:val="kk-KZ"/>
        </w:rPr>
        <w:t>ей</w:t>
      </w:r>
      <w:r w:rsidRPr="00E36FC4">
        <w:rPr>
          <w:rFonts w:ascii="Times New Roman" w:hAnsi="Times New Roman"/>
          <w:sz w:val="24"/>
          <w:szCs w:val="24"/>
        </w:rPr>
        <w:t>.</w:t>
      </w:r>
    </w:p>
    <w:p w:rsidR="004A4797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36FC4">
        <w:rPr>
          <w:rFonts w:ascii="Times New Roman" w:hAnsi="Times New Roman"/>
          <w:sz w:val="24"/>
          <w:szCs w:val="24"/>
          <w:lang w:val="kk-KZ"/>
        </w:rPr>
        <w:t xml:space="preserve">15. На Выставку-конкурс принимаются фотографии авторских индивидуальных работ по различным жанрам, техникам и материалам: </w:t>
      </w:r>
      <w:r w:rsidRPr="00E36FC4">
        <w:rPr>
          <w:rFonts w:ascii="Times New Roman" w:hAnsi="Times New Roman"/>
          <w:sz w:val="24"/>
          <w:szCs w:val="24"/>
        </w:rPr>
        <w:t>не более 5 работ</w:t>
      </w:r>
      <w:r w:rsidRPr="00E36FC4">
        <w:rPr>
          <w:rFonts w:ascii="Times New Roman" w:hAnsi="Times New Roman"/>
          <w:sz w:val="24"/>
          <w:szCs w:val="24"/>
          <w:lang w:val="kk-KZ"/>
        </w:rPr>
        <w:t xml:space="preserve"> от</w:t>
      </w:r>
      <w:r w:rsidRPr="00E36FC4">
        <w:rPr>
          <w:rFonts w:ascii="Times New Roman" w:hAnsi="Times New Roman"/>
          <w:sz w:val="24"/>
          <w:szCs w:val="24"/>
        </w:rPr>
        <w:t xml:space="preserve"> одного участника</w:t>
      </w:r>
      <w:r w:rsidRPr="00E36FC4">
        <w:rPr>
          <w:rFonts w:ascii="Times New Roman" w:hAnsi="Times New Roman"/>
          <w:sz w:val="24"/>
          <w:szCs w:val="24"/>
          <w:lang w:val="kk-KZ"/>
        </w:rPr>
        <w:t xml:space="preserve"> (один ребенок принимае</w:t>
      </w:r>
      <w:r>
        <w:rPr>
          <w:rFonts w:ascii="Times New Roman" w:hAnsi="Times New Roman"/>
          <w:sz w:val="24"/>
          <w:szCs w:val="24"/>
          <w:lang w:val="kk-KZ"/>
        </w:rPr>
        <w:t xml:space="preserve">т участие в одной из номинации).   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>П</w:t>
      </w:r>
      <w:r w:rsidRPr="00EB2F6D">
        <w:rPr>
          <w:rFonts w:ascii="Times New Roman" w:hAnsi="Times New Roman"/>
          <w:sz w:val="24"/>
          <w:szCs w:val="24"/>
          <w:lang w:val="kk-KZ"/>
        </w:rPr>
        <w:t>ри наличии нескольких участников и нескольких руководителя от одного учреждения принимается только</w:t>
      </w:r>
      <w:r>
        <w:rPr>
          <w:rFonts w:ascii="Times New Roman" w:hAnsi="Times New Roman"/>
          <w:sz w:val="24"/>
          <w:szCs w:val="24"/>
          <w:lang w:val="kk-KZ"/>
        </w:rPr>
        <w:t xml:space="preserve"> одна общая заявка с учреждения</w:t>
      </w:r>
      <w:r w:rsidRPr="00EB2F6D">
        <w:rPr>
          <w:rFonts w:ascii="Times New Roman" w:hAnsi="Times New Roman"/>
          <w:sz w:val="24"/>
          <w:szCs w:val="24"/>
          <w:lang w:val="kk-KZ"/>
        </w:rPr>
        <w:t>: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E36FC4">
        <w:rPr>
          <w:rFonts w:ascii="Times New Roman" w:hAnsi="Times New Roman"/>
          <w:i/>
          <w:sz w:val="24"/>
          <w:szCs w:val="24"/>
          <w:lang w:val="kk-KZ"/>
        </w:rPr>
        <w:t>1) изготовление текстильных изделий: гобелен, вышивка, бисер, батик, валяние войлока, лоскутная пластика;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E36FC4">
        <w:rPr>
          <w:rFonts w:ascii="Times New Roman" w:hAnsi="Times New Roman"/>
          <w:i/>
          <w:sz w:val="24"/>
          <w:szCs w:val="24"/>
          <w:lang w:val="kk-KZ"/>
        </w:rPr>
        <w:t xml:space="preserve">2) художественная обработка дерева, кости, кожи: объемная  и плоская резьба, роспись по дереву, изделия из бересты; инкрустация </w:t>
      </w:r>
      <w:r w:rsidRPr="00E36FC4">
        <w:rPr>
          <w:rFonts w:ascii="Times New Roman" w:hAnsi="Times New Roman"/>
          <w:i/>
          <w:sz w:val="24"/>
          <w:szCs w:val="24"/>
        </w:rPr>
        <w:t>(кости, металла</w:t>
      </w:r>
      <w:r w:rsidRPr="00E36FC4">
        <w:rPr>
          <w:rFonts w:ascii="Times New Roman" w:hAnsi="Times New Roman"/>
          <w:i/>
          <w:sz w:val="24"/>
          <w:szCs w:val="24"/>
          <w:lang w:val="kk-KZ"/>
        </w:rPr>
        <w:t xml:space="preserve">, </w:t>
      </w:r>
      <w:r w:rsidRPr="00E36FC4">
        <w:rPr>
          <w:rFonts w:ascii="Times New Roman" w:hAnsi="Times New Roman"/>
          <w:i/>
          <w:sz w:val="24"/>
          <w:szCs w:val="24"/>
        </w:rPr>
        <w:t>дерева)</w:t>
      </w:r>
      <w:r w:rsidRPr="00E36FC4">
        <w:rPr>
          <w:rFonts w:ascii="Times New Roman" w:hAnsi="Times New Roman"/>
          <w:i/>
          <w:sz w:val="24"/>
          <w:szCs w:val="24"/>
          <w:lang w:val="kk-KZ"/>
        </w:rPr>
        <w:t>;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E36FC4">
        <w:rPr>
          <w:rFonts w:ascii="Times New Roman" w:hAnsi="Times New Roman"/>
          <w:i/>
          <w:sz w:val="24"/>
          <w:szCs w:val="24"/>
          <w:lang w:val="kk-KZ"/>
        </w:rPr>
        <w:t>3) художественная обработка металла: ювелирные изделия, скульптура малых форм, чеканка, ковка;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E36FC4">
        <w:rPr>
          <w:rFonts w:ascii="Times New Roman" w:hAnsi="Times New Roman"/>
          <w:i/>
          <w:sz w:val="24"/>
          <w:szCs w:val="24"/>
          <w:lang w:val="kk-KZ"/>
        </w:rPr>
        <w:t>4) изготовление скульптур малых форм из дерева, камня, глины  (гончарная глина), соломы, дерева, текстиля;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E36FC4">
        <w:rPr>
          <w:rFonts w:ascii="Times New Roman" w:hAnsi="Times New Roman"/>
          <w:i/>
          <w:sz w:val="24"/>
          <w:szCs w:val="24"/>
          <w:lang w:val="kk-KZ"/>
        </w:rPr>
        <w:t>5) изготовление модели народной одежды с элементами национального орнамента;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kk-KZ"/>
        </w:rPr>
      </w:pPr>
      <w:r w:rsidRPr="00E36FC4">
        <w:rPr>
          <w:rFonts w:ascii="Times New Roman" w:hAnsi="Times New Roman"/>
          <w:i/>
          <w:sz w:val="24"/>
          <w:szCs w:val="24"/>
          <w:lang w:val="kk-KZ"/>
        </w:rPr>
        <w:t>6) изготовление изделий из бумаги: о</w:t>
      </w:r>
      <w:r w:rsidRPr="00E36FC4">
        <w:rPr>
          <w:rFonts w:ascii="Times New Roman" w:hAnsi="Times New Roman"/>
          <w:i/>
          <w:sz w:val="24"/>
          <w:szCs w:val="24"/>
          <w:shd w:val="clear" w:color="auto" w:fill="FFFFFF"/>
        </w:rPr>
        <w:t>ригами, ап</w:t>
      </w:r>
      <w:r w:rsidRPr="00E36FC4">
        <w:rPr>
          <w:rFonts w:ascii="Times New Roman" w:hAnsi="Times New Roman"/>
          <w:i/>
          <w:sz w:val="24"/>
          <w:szCs w:val="24"/>
          <w:shd w:val="clear" w:color="auto" w:fill="FFFFFF"/>
          <w:lang w:val="kk-KZ"/>
        </w:rPr>
        <w:t>п</w:t>
      </w:r>
      <w:proofErr w:type="spellStart"/>
      <w:r w:rsidRPr="00E36FC4">
        <w:rPr>
          <w:rFonts w:ascii="Times New Roman" w:hAnsi="Times New Roman"/>
          <w:i/>
          <w:sz w:val="24"/>
          <w:szCs w:val="24"/>
          <w:shd w:val="clear" w:color="auto" w:fill="FFFFFF"/>
        </w:rPr>
        <w:t>ликация</w:t>
      </w:r>
      <w:proofErr w:type="spellEnd"/>
      <w:r w:rsidRPr="00E36FC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E36FC4">
        <w:rPr>
          <w:rFonts w:ascii="Times New Roman" w:hAnsi="Times New Roman"/>
          <w:i/>
          <w:sz w:val="24"/>
          <w:szCs w:val="24"/>
          <w:shd w:val="clear" w:color="auto" w:fill="FFFFFF"/>
        </w:rPr>
        <w:t>квиллинг</w:t>
      </w:r>
      <w:proofErr w:type="spellEnd"/>
      <w:r w:rsidRPr="00E36FC4">
        <w:rPr>
          <w:rFonts w:ascii="Times New Roman" w:hAnsi="Times New Roman"/>
          <w:i/>
          <w:sz w:val="24"/>
          <w:szCs w:val="24"/>
          <w:shd w:val="clear" w:color="auto" w:fill="FFFFFF"/>
        </w:rPr>
        <w:t>, папье</w:t>
      </w:r>
      <w:r w:rsidRPr="00E36FC4">
        <w:rPr>
          <w:rFonts w:ascii="Times New Roman" w:hAnsi="Times New Roman"/>
          <w:i/>
          <w:sz w:val="24"/>
          <w:szCs w:val="24"/>
          <w:shd w:val="clear" w:color="auto" w:fill="FFFFFF"/>
          <w:lang w:val="kk-KZ"/>
        </w:rPr>
        <w:t>-</w:t>
      </w:r>
      <w:r w:rsidRPr="00E36FC4">
        <w:rPr>
          <w:rFonts w:ascii="Times New Roman" w:hAnsi="Times New Roman"/>
          <w:i/>
          <w:sz w:val="24"/>
          <w:szCs w:val="24"/>
          <w:shd w:val="clear" w:color="auto" w:fill="FFFFFF"/>
        </w:rPr>
        <w:t>маше</w:t>
      </w:r>
      <w:r w:rsidRPr="00E36FC4">
        <w:rPr>
          <w:rFonts w:ascii="Times New Roman" w:hAnsi="Times New Roman"/>
          <w:i/>
          <w:sz w:val="24"/>
          <w:szCs w:val="24"/>
          <w:shd w:val="clear" w:color="auto" w:fill="FFFFFF"/>
          <w:lang w:val="kk-KZ"/>
        </w:rPr>
        <w:t>;</w:t>
      </w:r>
    </w:p>
    <w:p w:rsidR="004A4797" w:rsidRDefault="004A4797" w:rsidP="004A4797">
      <w:pPr>
        <w:pStyle w:val="a6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E36FC4">
        <w:rPr>
          <w:rFonts w:ascii="Times New Roman" w:hAnsi="Times New Roman"/>
          <w:i/>
          <w:sz w:val="24"/>
          <w:szCs w:val="24"/>
          <w:shd w:val="clear" w:color="auto" w:fill="FFFFFF"/>
          <w:lang w:val="kk-KZ"/>
        </w:rPr>
        <w:t>7)</w:t>
      </w:r>
      <w:r w:rsidRPr="00E36FC4">
        <w:rPr>
          <w:rFonts w:ascii="Times New Roman" w:hAnsi="Times New Roman"/>
          <w:i/>
          <w:sz w:val="24"/>
          <w:szCs w:val="24"/>
          <w:lang w:val="kk-KZ"/>
        </w:rPr>
        <w:t xml:space="preserve"> дизайн-проект интерьера с национальным колоритом: дома, комнаты, дачи, ландшафта и др.</w:t>
      </w:r>
    </w:p>
    <w:p w:rsidR="004A4797" w:rsidRPr="00EB2F6D" w:rsidRDefault="004A4797" w:rsidP="004A4797">
      <w:pPr>
        <w:pStyle w:val="a6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6FC4">
        <w:rPr>
          <w:rFonts w:ascii="Times New Roman" w:hAnsi="Times New Roman"/>
          <w:spacing w:val="2"/>
          <w:sz w:val="24"/>
          <w:szCs w:val="24"/>
          <w:lang w:val="kk-KZ"/>
        </w:rPr>
        <w:t>Р</w:t>
      </w:r>
      <w:r w:rsidRPr="00E36FC4">
        <w:rPr>
          <w:rFonts w:ascii="Times New Roman" w:hAnsi="Times New Roman"/>
          <w:sz w:val="24"/>
          <w:szCs w:val="24"/>
          <w:lang w:val="kk-KZ"/>
        </w:rPr>
        <w:t xml:space="preserve">аботы по всем номинациям принимаются в виде электронных копий (графических файлов), выполненных путем сканирования или фотографирования оригинала, или с помощью компьютерного графического редактора. </w:t>
      </w:r>
    </w:p>
    <w:p w:rsidR="004A4797" w:rsidRPr="00E36FC4" w:rsidRDefault="004A4797" w:rsidP="004A4797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36FC4">
        <w:rPr>
          <w:rFonts w:ascii="Times New Roman" w:hAnsi="Times New Roman"/>
          <w:sz w:val="24"/>
          <w:szCs w:val="24"/>
          <w:lang w:val="kk-KZ"/>
        </w:rPr>
        <w:t>Параметры файла: формат jpg или png. В качестве дополнительного материала предоставляются фотографии, демонстрирующие процесс создания работы. Обязательно наличие текстовых комментариев: название работы, техника исполнения, при необходимости – пояснение содержания.</w:t>
      </w:r>
      <w:r w:rsidRPr="00EB2F6D">
        <w:t xml:space="preserve"> </w:t>
      </w:r>
      <w:r w:rsidRPr="00EB2F6D">
        <w:rPr>
          <w:rFonts w:ascii="Times New Roman" w:hAnsi="Times New Roman"/>
          <w:sz w:val="24"/>
          <w:szCs w:val="24"/>
          <w:lang w:val="kk-KZ"/>
        </w:rPr>
        <w:t xml:space="preserve">Заявки на участие и работы необходимо отправлять одним файлом на электронный адрес: </w:t>
      </w:r>
      <w:r>
        <w:fldChar w:fldCharType="begin"/>
      </w:r>
      <w:r>
        <w:instrText xml:space="preserve"> HYPERLINK "mailto:estetika.dvorets@mail.ru" </w:instrText>
      </w:r>
      <w:r>
        <w:fldChar w:fldCharType="separate"/>
      </w:r>
      <w:r w:rsidRPr="0086267F">
        <w:rPr>
          <w:rStyle w:val="a3"/>
          <w:rFonts w:ascii="Times New Roman" w:hAnsi="Times New Roman"/>
          <w:sz w:val="24"/>
          <w:szCs w:val="24"/>
          <w:lang w:val="kk-KZ"/>
        </w:rPr>
        <w:t>estetika.dvorets@mail.ru</w:t>
      </w:r>
      <w:r>
        <w:rPr>
          <w:rStyle w:val="a3"/>
          <w:rFonts w:ascii="Times New Roman" w:hAnsi="Times New Roman"/>
          <w:sz w:val="24"/>
          <w:szCs w:val="24"/>
          <w:lang w:val="kk-KZ"/>
        </w:rPr>
        <w:fldChar w:fldCharType="end"/>
      </w:r>
      <w:r w:rsidRPr="00EB2F6D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E36FC4">
        <w:rPr>
          <w:rFonts w:ascii="Times New Roman" w:hAnsi="Times New Roman"/>
          <w:sz w:val="24"/>
          <w:szCs w:val="24"/>
          <w:lang w:val="kk-KZ"/>
        </w:rPr>
        <w:t>16</w:t>
      </w:r>
      <w:r w:rsidRPr="006300CF">
        <w:rPr>
          <w:rFonts w:ascii="Times New Roman" w:hAnsi="Times New Roman"/>
          <w:b/>
          <w:sz w:val="24"/>
          <w:szCs w:val="24"/>
          <w:lang w:val="kk-KZ"/>
        </w:rPr>
        <w:t>. Критерии оценки: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36FC4">
        <w:rPr>
          <w:rFonts w:ascii="Times New Roman" w:hAnsi="Times New Roman"/>
          <w:sz w:val="24"/>
          <w:szCs w:val="24"/>
          <w:lang w:val="kk-KZ"/>
        </w:rPr>
        <w:t>соответствие работы номинации Выставки-конкурса;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36FC4">
        <w:rPr>
          <w:rFonts w:ascii="Times New Roman" w:hAnsi="Times New Roman"/>
          <w:sz w:val="24"/>
          <w:szCs w:val="24"/>
          <w:lang w:val="kk-KZ"/>
        </w:rPr>
        <w:t>сохранение и использование народных традиций;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36FC4">
        <w:rPr>
          <w:rFonts w:ascii="Times New Roman" w:hAnsi="Times New Roman"/>
          <w:sz w:val="24"/>
          <w:szCs w:val="24"/>
          <w:lang w:val="kk-KZ"/>
        </w:rPr>
        <w:t>качество и художественный уровень исполнения работы;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36FC4">
        <w:rPr>
          <w:rFonts w:ascii="Times New Roman" w:hAnsi="Times New Roman"/>
          <w:sz w:val="24"/>
          <w:szCs w:val="24"/>
          <w:lang w:val="kk-KZ"/>
        </w:rPr>
        <w:t>оригинальность;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36FC4">
        <w:rPr>
          <w:rFonts w:ascii="Times New Roman" w:hAnsi="Times New Roman"/>
          <w:sz w:val="24"/>
          <w:szCs w:val="24"/>
          <w:lang w:val="kk-KZ"/>
        </w:rPr>
        <w:t>единство стилевого, художественного и образного решения изделия;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36FC4">
        <w:rPr>
          <w:rFonts w:ascii="Times New Roman" w:hAnsi="Times New Roman"/>
          <w:sz w:val="24"/>
          <w:szCs w:val="24"/>
          <w:lang w:val="kk-KZ"/>
        </w:rPr>
        <w:t>качество и четкость фотографии.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E36FC4">
        <w:rPr>
          <w:rFonts w:ascii="Times New Roman" w:hAnsi="Times New Roman"/>
          <w:sz w:val="24"/>
          <w:szCs w:val="24"/>
          <w:lang w:val="kk-KZ"/>
        </w:rPr>
        <w:t>17</w:t>
      </w:r>
      <w:r w:rsidRPr="00E36FC4">
        <w:rPr>
          <w:rFonts w:ascii="Times New Roman" w:hAnsi="Times New Roman"/>
          <w:sz w:val="24"/>
          <w:szCs w:val="24"/>
        </w:rPr>
        <w:t>.</w:t>
      </w:r>
      <w:r w:rsidRPr="00E36FC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36FC4">
        <w:rPr>
          <w:rFonts w:ascii="Times New Roman" w:hAnsi="Times New Roman"/>
          <w:sz w:val="24"/>
          <w:szCs w:val="24"/>
        </w:rPr>
        <w:t>На работах должны быть сопроводительные этикетки: название работы, фамилия, имя автора, возраст, техника исполнения, название организации образования.</w:t>
      </w:r>
      <w:r w:rsidRPr="00E36FC4">
        <w:rPr>
          <w:rFonts w:ascii="Times New Roman" w:hAnsi="Times New Roman"/>
          <w:sz w:val="24"/>
          <w:szCs w:val="24"/>
          <w:lang w:val="kk-KZ"/>
        </w:rPr>
        <w:t xml:space="preserve"> Необходимо приложить отдельное фото </w:t>
      </w:r>
      <w:proofErr w:type="spellStart"/>
      <w:r w:rsidRPr="00E36FC4">
        <w:rPr>
          <w:rFonts w:ascii="Times New Roman" w:hAnsi="Times New Roman"/>
          <w:sz w:val="24"/>
          <w:szCs w:val="24"/>
        </w:rPr>
        <w:t>сопроводительн</w:t>
      </w:r>
      <w:proofErr w:type="spellEnd"/>
      <w:r w:rsidRPr="00E36FC4">
        <w:rPr>
          <w:rFonts w:ascii="Times New Roman" w:hAnsi="Times New Roman"/>
          <w:sz w:val="24"/>
          <w:szCs w:val="24"/>
          <w:lang w:val="kk-KZ"/>
        </w:rPr>
        <w:t>ой</w:t>
      </w:r>
      <w:r w:rsidRPr="00E36FC4">
        <w:rPr>
          <w:rFonts w:ascii="Times New Roman" w:hAnsi="Times New Roman"/>
          <w:sz w:val="24"/>
          <w:szCs w:val="24"/>
        </w:rPr>
        <w:t xml:space="preserve"> этикетки</w:t>
      </w:r>
      <w:r w:rsidRPr="00E36FC4">
        <w:rPr>
          <w:rFonts w:ascii="Times New Roman" w:hAnsi="Times New Roman"/>
          <w:sz w:val="24"/>
          <w:szCs w:val="24"/>
          <w:lang w:val="kk-KZ"/>
        </w:rPr>
        <w:t>.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A4797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A4797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36FC4">
        <w:rPr>
          <w:rFonts w:ascii="Times New Roman" w:hAnsi="Times New Roman"/>
          <w:b/>
          <w:sz w:val="24"/>
          <w:szCs w:val="24"/>
          <w:lang w:val="kk-KZ"/>
        </w:rPr>
        <w:lastRenderedPageBreak/>
        <w:t>5. Подведение итогов Выставки-конкурса и награждение победителей</w:t>
      </w:r>
    </w:p>
    <w:p w:rsidR="004A4797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6FC4">
        <w:rPr>
          <w:rFonts w:ascii="Times New Roman" w:hAnsi="Times New Roman"/>
          <w:sz w:val="24"/>
          <w:szCs w:val="24"/>
          <w:lang w:val="kk-KZ"/>
        </w:rPr>
        <w:t xml:space="preserve">18. Оценивает </w:t>
      </w:r>
      <w:r w:rsidRPr="00E36FC4">
        <w:rPr>
          <w:rFonts w:ascii="Times New Roman" w:hAnsi="Times New Roman"/>
          <w:sz w:val="24"/>
          <w:szCs w:val="24"/>
        </w:rPr>
        <w:t>Конкурс</w:t>
      </w:r>
      <w:r w:rsidRPr="00E36FC4">
        <w:rPr>
          <w:rFonts w:ascii="Times New Roman" w:hAnsi="Times New Roman"/>
          <w:sz w:val="24"/>
          <w:szCs w:val="24"/>
          <w:lang w:val="kk-KZ"/>
        </w:rPr>
        <w:t>ные работы</w:t>
      </w:r>
      <w:r w:rsidRPr="00E36FC4">
        <w:rPr>
          <w:rFonts w:ascii="Times New Roman" w:hAnsi="Times New Roman"/>
          <w:sz w:val="24"/>
          <w:szCs w:val="24"/>
        </w:rPr>
        <w:t xml:space="preserve"> профессиональное жюри в соответствии с критериями оценки </w:t>
      </w:r>
      <w:r w:rsidRPr="00E36FC4">
        <w:rPr>
          <w:rFonts w:ascii="Times New Roman" w:hAnsi="Times New Roman"/>
          <w:sz w:val="24"/>
          <w:szCs w:val="24"/>
          <w:lang w:val="kk-KZ"/>
        </w:rPr>
        <w:t>Выставки-конкурса</w:t>
      </w:r>
      <w:r w:rsidRPr="00E36FC4">
        <w:rPr>
          <w:rFonts w:ascii="Times New Roman" w:hAnsi="Times New Roman"/>
          <w:sz w:val="24"/>
          <w:szCs w:val="24"/>
        </w:rPr>
        <w:t xml:space="preserve"> по 10-бальной системе. Решение жюри окончательное и оформляется протоколом. 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6FC4">
        <w:rPr>
          <w:rFonts w:ascii="Times New Roman" w:hAnsi="Times New Roman"/>
          <w:sz w:val="24"/>
          <w:szCs w:val="24"/>
          <w:lang w:val="kk-KZ"/>
        </w:rPr>
        <w:t>19</w:t>
      </w:r>
      <w:r w:rsidRPr="00E36FC4">
        <w:rPr>
          <w:rFonts w:ascii="Times New Roman" w:hAnsi="Times New Roman"/>
          <w:sz w:val="24"/>
          <w:szCs w:val="24"/>
        </w:rPr>
        <w:t>. По итогам</w:t>
      </w:r>
      <w:r w:rsidRPr="00E36FC4">
        <w:rPr>
          <w:rFonts w:ascii="Times New Roman" w:hAnsi="Times New Roman"/>
          <w:sz w:val="24"/>
          <w:szCs w:val="24"/>
          <w:lang w:val="kk-KZ"/>
        </w:rPr>
        <w:t xml:space="preserve"> Выставки-конкурса</w:t>
      </w:r>
      <w:r w:rsidRPr="00E36FC4">
        <w:rPr>
          <w:rFonts w:ascii="Times New Roman" w:hAnsi="Times New Roman"/>
          <w:sz w:val="24"/>
          <w:szCs w:val="24"/>
        </w:rPr>
        <w:t xml:space="preserve"> члены жюри определяют победителей. Победители награждаются дипломами І, ІІ, ІІІ степеней, а руководители победителей – благодарственными письмами. Всем участникам </w:t>
      </w:r>
      <w:r w:rsidRPr="00EF211C">
        <w:rPr>
          <w:rFonts w:ascii="Times New Roman" w:hAnsi="Times New Roman"/>
          <w:sz w:val="24"/>
          <w:szCs w:val="24"/>
          <w:lang w:val="kk-KZ"/>
        </w:rPr>
        <w:t>Выставки-конкурса</w:t>
      </w:r>
      <w:r w:rsidRPr="00EF211C">
        <w:rPr>
          <w:rFonts w:ascii="Times New Roman" w:hAnsi="Times New Roman"/>
          <w:sz w:val="24"/>
          <w:szCs w:val="24"/>
        </w:rPr>
        <w:t xml:space="preserve"> вручаются сертификаты об участии.</w:t>
      </w:r>
      <w:r w:rsidRPr="00E36FC4">
        <w:rPr>
          <w:rFonts w:ascii="Times New Roman" w:hAnsi="Times New Roman"/>
          <w:sz w:val="24"/>
          <w:szCs w:val="24"/>
        </w:rPr>
        <w:t xml:space="preserve"> 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  <w:r w:rsidRPr="00E36FC4">
        <w:rPr>
          <w:rFonts w:ascii="Times New Roman" w:hAnsi="Times New Roman"/>
          <w:sz w:val="24"/>
          <w:szCs w:val="24"/>
        </w:rPr>
        <w:t>Приложение</w:t>
      </w:r>
      <w:r w:rsidRPr="00E36FC4">
        <w:rPr>
          <w:rFonts w:ascii="Times New Roman" w:hAnsi="Times New Roman"/>
          <w:sz w:val="24"/>
          <w:szCs w:val="24"/>
          <w:lang w:val="kk-KZ"/>
        </w:rPr>
        <w:t xml:space="preserve"> к Правилам</w:t>
      </w:r>
    </w:p>
    <w:p w:rsidR="004A4797" w:rsidRPr="00E36FC4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4A4797" w:rsidRPr="006300CF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300CF">
        <w:rPr>
          <w:rFonts w:ascii="Times New Roman" w:hAnsi="Times New Roman"/>
          <w:b/>
          <w:sz w:val="24"/>
          <w:szCs w:val="24"/>
        </w:rPr>
        <w:t>Заявка</w:t>
      </w:r>
      <w:r w:rsidRPr="006300C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300CF">
        <w:rPr>
          <w:rFonts w:ascii="Times New Roman" w:hAnsi="Times New Roman"/>
          <w:b/>
          <w:sz w:val="24"/>
          <w:szCs w:val="24"/>
        </w:rPr>
        <w:t xml:space="preserve">на участие </w:t>
      </w:r>
      <w:r w:rsidRPr="006300CF">
        <w:rPr>
          <w:rFonts w:ascii="Times New Roman" w:hAnsi="Times New Roman"/>
          <w:b/>
          <w:sz w:val="24"/>
          <w:szCs w:val="24"/>
          <w:lang w:val="kk-KZ"/>
        </w:rPr>
        <w:t>в Областной выставке-конкурсе художественного</w:t>
      </w:r>
    </w:p>
    <w:p w:rsidR="004A4797" w:rsidRPr="006300CF" w:rsidRDefault="004A4797" w:rsidP="004A47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300CF">
        <w:rPr>
          <w:rFonts w:ascii="Times New Roman" w:hAnsi="Times New Roman"/>
          <w:b/>
          <w:sz w:val="24"/>
          <w:szCs w:val="24"/>
          <w:lang w:val="kk-KZ"/>
        </w:rPr>
        <w:t xml:space="preserve"> и декоративно-прикладного детского творчества «Алтын қазына»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780"/>
        <w:gridCol w:w="1238"/>
        <w:gridCol w:w="1560"/>
        <w:gridCol w:w="1581"/>
        <w:gridCol w:w="1654"/>
      </w:tblGrid>
      <w:tr w:rsidR="004A4797" w:rsidRPr="00E36FC4" w:rsidTr="00AA0007">
        <w:trPr>
          <w:cantSplit/>
          <w:trHeight w:val="1435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6FC4">
              <w:rPr>
                <w:rFonts w:ascii="Times New Roman" w:hAnsi="Times New Roman"/>
                <w:iCs/>
                <w:sz w:val="24"/>
                <w:szCs w:val="24"/>
              </w:rPr>
              <w:t>Наименование работы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6FC4">
              <w:rPr>
                <w:rFonts w:ascii="Times New Roman" w:hAnsi="Times New Roman"/>
                <w:iCs/>
                <w:sz w:val="24"/>
                <w:szCs w:val="24"/>
              </w:rPr>
              <w:t>Ф</w:t>
            </w:r>
            <w:r w:rsidRPr="00E36FC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  <w:r w:rsidRPr="00E36FC4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E36FC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О. </w:t>
            </w:r>
            <w:r w:rsidRPr="00E36FC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участника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E36FC4">
              <w:rPr>
                <w:rFonts w:ascii="Times New Roman" w:hAnsi="Times New Roman"/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6FC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Адрес проживания, </w:t>
            </w:r>
            <w:r w:rsidRPr="00E36FC4">
              <w:rPr>
                <w:rFonts w:ascii="Times New Roman" w:hAnsi="Times New Roman"/>
                <w:iCs/>
                <w:sz w:val="24"/>
                <w:szCs w:val="24"/>
              </w:rPr>
              <w:t>электронная почта</w:t>
            </w:r>
            <w:r w:rsidRPr="00E36FC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, телефон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6FC4">
              <w:rPr>
                <w:rFonts w:ascii="Times New Roman" w:hAnsi="Times New Roman"/>
                <w:iCs/>
                <w:sz w:val="24"/>
                <w:szCs w:val="24"/>
              </w:rPr>
              <w:t>Организация образования,</w:t>
            </w:r>
          </w:p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6FC4">
              <w:rPr>
                <w:rFonts w:ascii="Times New Roman" w:hAnsi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6FC4">
              <w:rPr>
                <w:rFonts w:ascii="Times New Roman" w:hAnsi="Times New Roman"/>
                <w:iCs/>
                <w:sz w:val="24"/>
                <w:szCs w:val="24"/>
              </w:rPr>
              <w:t>Контактный телефон, электронная почта руководителя</w:t>
            </w:r>
          </w:p>
        </w:tc>
      </w:tr>
      <w:tr w:rsidR="004A4797" w:rsidRPr="00E36FC4" w:rsidTr="00AA0007">
        <w:trPr>
          <w:trHeight w:val="4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FC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Изготовление текстильных изделий: гобелен, вышивка, батик, валяние войлока, лоскутная пластика</w:t>
            </w:r>
          </w:p>
        </w:tc>
      </w:tr>
      <w:tr w:rsidR="004A4797" w:rsidRPr="00E36FC4" w:rsidTr="00AA0007">
        <w:trPr>
          <w:trHeight w:val="16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A4797" w:rsidRPr="00E36FC4" w:rsidTr="00AA0007">
        <w:trPr>
          <w:trHeight w:val="24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FC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Художественная обработка дерева, кости, кожи: объемная  и плоская резьба, роспись по дереву, изделия из бересты; инкрустация </w:t>
            </w:r>
            <w:r w:rsidRPr="00E36FC4">
              <w:rPr>
                <w:rFonts w:ascii="Times New Roman" w:hAnsi="Times New Roman"/>
                <w:iCs/>
                <w:sz w:val="24"/>
                <w:szCs w:val="24"/>
              </w:rPr>
              <w:t>(кости, металла</w:t>
            </w:r>
            <w:r w:rsidRPr="00E36FC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,</w:t>
            </w:r>
            <w:r w:rsidRPr="00E36FC4">
              <w:rPr>
                <w:rFonts w:ascii="Times New Roman" w:hAnsi="Times New Roman"/>
                <w:iCs/>
                <w:sz w:val="24"/>
                <w:szCs w:val="24"/>
              </w:rPr>
              <w:t>дерева)</w:t>
            </w:r>
          </w:p>
        </w:tc>
      </w:tr>
      <w:tr w:rsidR="004A4797" w:rsidRPr="00E36FC4" w:rsidTr="00AA0007">
        <w:trPr>
          <w:trHeight w:val="246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A4797" w:rsidRPr="00E36FC4" w:rsidTr="00AA0007">
        <w:trPr>
          <w:trHeight w:val="24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FC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Художественная обработка металла: ювелирные изделия, скульптура малых форм, чеканка, ковка</w:t>
            </w:r>
          </w:p>
        </w:tc>
      </w:tr>
      <w:tr w:rsidR="004A4797" w:rsidRPr="00E36FC4" w:rsidTr="00AA0007">
        <w:trPr>
          <w:trHeight w:val="249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A4797" w:rsidRPr="00E36FC4" w:rsidTr="00AA0007">
        <w:trPr>
          <w:trHeight w:val="24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FC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Изготовление скульптур малых форм из дерева, камня, глины      (гончарная глина), соломы, дерева, текстиля</w:t>
            </w:r>
          </w:p>
        </w:tc>
      </w:tr>
      <w:tr w:rsidR="004A4797" w:rsidRPr="00E36FC4" w:rsidTr="00AA0007">
        <w:trPr>
          <w:trHeight w:val="249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A4797" w:rsidRPr="00E36FC4" w:rsidTr="00AA0007">
        <w:trPr>
          <w:trHeight w:val="24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FC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Изготовление модели народной одежды с элементами национального орнамента</w:t>
            </w:r>
          </w:p>
        </w:tc>
      </w:tr>
      <w:tr w:rsidR="004A4797" w:rsidRPr="00E36FC4" w:rsidTr="00AA0007">
        <w:trPr>
          <w:trHeight w:val="249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A4797" w:rsidRPr="00E36FC4" w:rsidTr="00AA0007">
        <w:trPr>
          <w:trHeight w:val="24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FC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Изготовление изделий из бумаги: о</w:t>
            </w:r>
            <w:r w:rsidRPr="00E36FC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ригами, ап</w:t>
            </w:r>
            <w:r w:rsidRPr="00E36FC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п</w:t>
            </w:r>
            <w:proofErr w:type="spellStart"/>
            <w:r w:rsidRPr="00E36FC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ликация</w:t>
            </w:r>
            <w:proofErr w:type="spellEnd"/>
            <w:r w:rsidRPr="00E36FC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36FC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квиллинг</w:t>
            </w:r>
            <w:proofErr w:type="spellEnd"/>
            <w:r w:rsidRPr="00E36FC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, папье</w:t>
            </w:r>
            <w:r w:rsidRPr="00E36FC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E36FC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маше</w:t>
            </w:r>
          </w:p>
        </w:tc>
      </w:tr>
      <w:tr w:rsidR="004A4797" w:rsidRPr="00E36FC4" w:rsidTr="00AA0007">
        <w:trPr>
          <w:trHeight w:val="249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A4797" w:rsidRPr="00E36FC4" w:rsidTr="00AA0007">
        <w:trPr>
          <w:trHeight w:val="24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FC4">
              <w:rPr>
                <w:rFonts w:ascii="Times New Roman" w:hAnsi="Times New Roman"/>
                <w:sz w:val="24"/>
                <w:szCs w:val="24"/>
                <w:lang w:val="kk-KZ"/>
              </w:rPr>
              <w:t>Дизайн-проект интерьера с национальным колоритом: дома, комнаты, дачи, ландшафта и др.</w:t>
            </w:r>
          </w:p>
        </w:tc>
      </w:tr>
      <w:tr w:rsidR="004A4797" w:rsidRPr="00E36FC4" w:rsidTr="00AA0007">
        <w:trPr>
          <w:trHeight w:val="249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97" w:rsidRPr="00E36FC4" w:rsidRDefault="004A4797" w:rsidP="00AA0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A4797" w:rsidRPr="00E36FC4" w:rsidRDefault="004A4797" w:rsidP="004A479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A4797" w:rsidRDefault="004A4797" w:rsidP="004A4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A4797" w:rsidRDefault="004A4797" w:rsidP="004A4797"/>
    <w:p w:rsidR="00942D69" w:rsidRPr="004A4797" w:rsidRDefault="00942D69" w:rsidP="004A4797">
      <w:pPr>
        <w:rPr>
          <w:sz w:val="24"/>
          <w:szCs w:val="28"/>
        </w:rPr>
      </w:pPr>
      <w:bookmarkStart w:id="3" w:name="_GoBack"/>
      <w:bookmarkEnd w:id="3"/>
    </w:p>
    <w:sectPr w:rsidR="00942D69" w:rsidRPr="004A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55"/>
    <w:rsid w:val="0045288C"/>
    <w:rsid w:val="004604F6"/>
    <w:rsid w:val="004A4797"/>
    <w:rsid w:val="00526846"/>
    <w:rsid w:val="0064714C"/>
    <w:rsid w:val="006A19B4"/>
    <w:rsid w:val="008D0055"/>
    <w:rsid w:val="00942D69"/>
    <w:rsid w:val="009458CC"/>
    <w:rsid w:val="009F18C8"/>
    <w:rsid w:val="00D93078"/>
    <w:rsid w:val="00DD0977"/>
    <w:rsid w:val="00E6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85A6"/>
  <w15:docId w15:val="{4495AADD-3B47-45B8-85AD-2A898CE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0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88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4A4797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4A47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cp:lastPrinted>2025-02-27T05:03:00Z</cp:lastPrinted>
  <dcterms:created xsi:type="dcterms:W3CDTF">2025-03-05T04:58:00Z</dcterms:created>
  <dcterms:modified xsi:type="dcterms:W3CDTF">2025-03-05T04:58:00Z</dcterms:modified>
</cp:coreProperties>
</file>