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61" w:rsidRDefault="00A20361" w:rsidP="00A20361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lang w:val="kk-KZ"/>
        </w:rPr>
        <w:t>Павлодар облысының</w:t>
      </w:r>
    </w:p>
    <w:p w:rsidR="00A20361" w:rsidRDefault="00A20361" w:rsidP="00A20361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басқармасының</w:t>
      </w:r>
    </w:p>
    <w:p w:rsidR="00A20361" w:rsidRDefault="00A20361" w:rsidP="00A20361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«______» _______ 2024 ж.</w:t>
      </w:r>
    </w:p>
    <w:p w:rsidR="00A20361" w:rsidRDefault="00A20361" w:rsidP="00A20361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№ __________бұйрығына</w:t>
      </w:r>
    </w:p>
    <w:p w:rsidR="00A20361" w:rsidRPr="009C12CC" w:rsidRDefault="00A20361" w:rsidP="00A20361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 қосымша</w:t>
      </w:r>
    </w:p>
    <w:p w:rsidR="00A20361" w:rsidRDefault="00A20361" w:rsidP="00AC28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2818" w:rsidRDefault="00AC2818" w:rsidP="00AC28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C2818" w:rsidRPr="00AC2818" w:rsidRDefault="00AC2818" w:rsidP="00AC28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областного конкурса вокального искусства «</w:t>
      </w:r>
      <w:bookmarkStart w:id="0" w:name="_GoBack"/>
      <w:proofErr w:type="spellStart"/>
      <w:r w:rsidRPr="00AC2818">
        <w:rPr>
          <w:rFonts w:ascii="Times New Roman" w:hAnsi="Times New Roman" w:cs="Times New Roman"/>
          <w:b/>
          <w:sz w:val="28"/>
          <w:szCs w:val="28"/>
        </w:rPr>
        <w:t>Baqytty</w:t>
      </w:r>
      <w:proofErr w:type="spellEnd"/>
      <w:r w:rsidRPr="00AC28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818">
        <w:rPr>
          <w:rFonts w:ascii="Times New Roman" w:hAnsi="Times New Roman" w:cs="Times New Roman"/>
          <w:b/>
          <w:sz w:val="28"/>
          <w:szCs w:val="28"/>
        </w:rPr>
        <w:t>bala</w:t>
      </w:r>
      <w:bookmarkEnd w:id="0"/>
      <w:proofErr w:type="spellEnd"/>
      <w:r w:rsidRPr="00AC281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AC281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AC2818">
        <w:rPr>
          <w:rFonts w:ascii="Times New Roman" w:hAnsi="Times New Roman" w:cs="Times New Roman"/>
          <w:b/>
          <w:sz w:val="28"/>
          <w:szCs w:val="28"/>
        </w:rPr>
        <w:t>» в рамках проекта областного конкурса вока</w:t>
      </w:r>
      <w:r>
        <w:rPr>
          <w:rFonts w:ascii="Times New Roman" w:hAnsi="Times New Roman" w:cs="Times New Roman"/>
          <w:b/>
          <w:sz w:val="28"/>
          <w:szCs w:val="28"/>
        </w:rPr>
        <w:t>льного мастерства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жұлдыз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C2818" w:rsidRPr="00AC2818" w:rsidRDefault="00AC2818" w:rsidP="00AC28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2818" w:rsidRDefault="00AC2818" w:rsidP="00AC28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областного конкурса вокального искус</w:t>
      </w:r>
      <w:r>
        <w:rPr>
          <w:rFonts w:ascii="Times New Roman" w:hAnsi="Times New Roman" w:cs="Times New Roman"/>
          <w:sz w:val="28"/>
          <w:szCs w:val="28"/>
        </w:rPr>
        <w:t>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Baqytty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C2818">
        <w:rPr>
          <w:rFonts w:ascii="Times New Roman" w:hAnsi="Times New Roman" w:cs="Times New Roman"/>
          <w:sz w:val="28"/>
          <w:szCs w:val="28"/>
        </w:rPr>
        <w:t xml:space="preserve">» , порядок его организации, проведения, подведения итогов и награждения победителей. Конкурс проводится среди организаций образования Павлодарской области. </w:t>
      </w:r>
    </w:p>
    <w:p w:rsidR="00AC2818" w:rsidRPr="00AC2818" w:rsidRDefault="00AC2818" w:rsidP="00AC28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AC2818" w:rsidRPr="00AC2818" w:rsidRDefault="00AC2818" w:rsidP="00AC28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Управление образования Павлодарской области, Дворец школьников имени М.М. Катаева. </w:t>
      </w:r>
    </w:p>
    <w:p w:rsidR="00AC2818" w:rsidRPr="00AC2818" w:rsidRDefault="00AC2818" w:rsidP="00AC281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3. Цель Конкурса</w:t>
      </w:r>
    </w:p>
    <w:p w:rsidR="00AC2818" w:rsidRDefault="00AC2818" w:rsidP="00AC2818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 - формирование и воспитание художественного вкуса, культурных ценностей у подрастающего поколения; </w:t>
      </w:r>
    </w:p>
    <w:p w:rsidR="00AC2818" w:rsidRDefault="00AC2818" w:rsidP="00AC2818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- повышение интереса к вокальному искусству и выявление талантов среди детей; </w:t>
      </w:r>
    </w:p>
    <w:p w:rsidR="00AC2818" w:rsidRDefault="00AC2818" w:rsidP="00AC2818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- расширение творческих связей между вокалистами и вокальными коллективами области; </w:t>
      </w:r>
    </w:p>
    <w:p w:rsidR="00AC2818" w:rsidRDefault="00AC2818" w:rsidP="00AC2818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- стимулирование и поддержка специалистов, работающих с вокальными коллективами. </w:t>
      </w:r>
    </w:p>
    <w:p w:rsidR="00AC2818" w:rsidRPr="00AC2818" w:rsidRDefault="00AC2818" w:rsidP="00AC281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AC2818" w:rsidRDefault="00AC2818" w:rsidP="00AC28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воспитанники внешкольных организаций и учащиеся среднего и старшего звена общеобразовательных школ области, победители районных, городских вокальных конкурсов в возрасте от 10 до 17 лет.</w:t>
      </w:r>
    </w:p>
    <w:p w:rsidR="00AC2818" w:rsidRPr="00AC2818" w:rsidRDefault="00AC2818" w:rsidP="00AC281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5. Номинации</w:t>
      </w:r>
    </w:p>
    <w:p w:rsidR="00AC2818" w:rsidRDefault="00AC2818" w:rsidP="00AC2818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>Солисты, дуэты, трио, вокальные ансамбли. Возрастные категории</w:t>
      </w:r>
    </w:p>
    <w:p w:rsidR="00AC2818" w:rsidRDefault="00AC2818" w:rsidP="00AC2818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lastRenderedPageBreak/>
        <w:t xml:space="preserve"> - средняя возрастная категория (10-13лет); </w:t>
      </w:r>
    </w:p>
    <w:p w:rsidR="00AC2818" w:rsidRDefault="00AC2818" w:rsidP="00AC2818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- старшая возрастная категория (14-17 лет). </w:t>
      </w:r>
    </w:p>
    <w:p w:rsidR="00A20361" w:rsidRDefault="00A20361" w:rsidP="00AC281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2818" w:rsidRPr="00AC2818" w:rsidRDefault="00AC2818" w:rsidP="00AC281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6. Обязательные технические требования</w:t>
      </w:r>
    </w:p>
    <w:p w:rsidR="00AC2818" w:rsidRDefault="00AC2818" w:rsidP="00AC28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Фонограмма должна быть профессиональной. Запись фонограммы должна быть на носителе с идеальным качеством звука, с указанием названия ансамбля или фамилии исполнителя, названия произведения и номера трека. Все записи должны быть на отдельных носителях. Использование фонограмм (+) запрещено. </w:t>
      </w:r>
    </w:p>
    <w:p w:rsidR="00AC2818" w:rsidRPr="00AC2818" w:rsidRDefault="00AC2818" w:rsidP="00AC281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7. Условия конкурса</w:t>
      </w:r>
    </w:p>
    <w:p w:rsidR="00AC2818" w:rsidRDefault="00AC2818" w:rsidP="00787A52">
      <w:pPr>
        <w:spacing w:after="0"/>
        <w:ind w:left="360" w:firstLine="348"/>
        <w:jc w:val="both"/>
        <w:rPr>
          <w:rFonts w:ascii="Times New Roman" w:hAnsi="Times New Roman" w:cs="Times New Roman"/>
          <w:color w:val="D99594" w:themeColor="accent2" w:themeTint="99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Для участие в конкурсе должна быть предоставлена заявка, в которой указаны Ф.И.О. и номера мобильных телефонов руководителей, цветное фото участника, копия свидетельства о рождении и небольшая информация об участнике </w:t>
      </w:r>
      <w:proofErr w:type="gramStart"/>
      <w:r w:rsidRPr="00AC2818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AC2818">
        <w:rPr>
          <w:rFonts w:ascii="Times New Roman" w:hAnsi="Times New Roman" w:cs="Times New Roman"/>
          <w:sz w:val="28"/>
          <w:szCs w:val="28"/>
        </w:rPr>
        <w:t xml:space="preserve"> электронную по</w:t>
      </w:r>
      <w:r w:rsidR="00787A52">
        <w:rPr>
          <w:rFonts w:ascii="Times New Roman" w:hAnsi="Times New Roman" w:cs="Times New Roman"/>
          <w:sz w:val="28"/>
          <w:szCs w:val="28"/>
        </w:rPr>
        <w:t>чту hud_otdel2018@mail.ru) до 1</w:t>
      </w:r>
      <w:r w:rsidR="00787A5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87A52">
        <w:rPr>
          <w:rFonts w:ascii="Times New Roman" w:hAnsi="Times New Roman" w:cs="Times New Roman"/>
          <w:sz w:val="28"/>
          <w:szCs w:val="28"/>
        </w:rPr>
        <w:t>.0</w:t>
      </w:r>
      <w:r w:rsidR="00787A5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87A52">
        <w:rPr>
          <w:rFonts w:ascii="Times New Roman" w:hAnsi="Times New Roman" w:cs="Times New Roman"/>
          <w:sz w:val="28"/>
          <w:szCs w:val="28"/>
        </w:rPr>
        <w:t>.202</w:t>
      </w:r>
      <w:r w:rsidR="00787A5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C28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A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C2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818" w:rsidRPr="00AC2818" w:rsidRDefault="00AC2818" w:rsidP="00E337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Порядок выступления участников Конкурса определяется оргкомитетом. </w:t>
      </w:r>
    </w:p>
    <w:p w:rsidR="00AC2818" w:rsidRPr="00AC2818" w:rsidRDefault="00AC2818" w:rsidP="00E337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Право на участие в Конкурсе дается только после регистрации заявки оргкомитетом. </w:t>
      </w:r>
    </w:p>
    <w:p w:rsidR="00AC2818" w:rsidRDefault="00AC2818" w:rsidP="00E337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>Участники представляют на Конкурс две разнохарактерные песни:</w:t>
      </w:r>
    </w:p>
    <w:p w:rsidR="00AC2818" w:rsidRPr="00E337E5" w:rsidRDefault="00AC2818" w:rsidP="00E337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 Песня</w:t>
      </w:r>
      <w:r w:rsidR="00E337E5">
        <w:rPr>
          <w:rFonts w:ascii="Times New Roman" w:hAnsi="Times New Roman" w:cs="Times New Roman"/>
          <w:sz w:val="28"/>
          <w:szCs w:val="28"/>
          <w:lang w:val="kk-KZ"/>
        </w:rPr>
        <w:t xml:space="preserve">  на </w:t>
      </w:r>
      <w:r w:rsidRPr="00AC2818">
        <w:rPr>
          <w:rFonts w:ascii="Times New Roman" w:hAnsi="Times New Roman" w:cs="Times New Roman"/>
          <w:sz w:val="28"/>
          <w:szCs w:val="28"/>
        </w:rPr>
        <w:t xml:space="preserve"> </w:t>
      </w:r>
      <w:r w:rsidR="00E337E5">
        <w:rPr>
          <w:rFonts w:ascii="Times New Roman" w:hAnsi="Times New Roman" w:cs="Times New Roman"/>
          <w:sz w:val="28"/>
          <w:szCs w:val="28"/>
          <w:lang w:val="kk-KZ"/>
        </w:rPr>
        <w:t>лирическую тематику</w:t>
      </w:r>
    </w:p>
    <w:p w:rsidR="00AC2818" w:rsidRDefault="00787A52" w:rsidP="00E337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2818" w:rsidRPr="00AC2818">
        <w:rPr>
          <w:rFonts w:ascii="Times New Roman" w:hAnsi="Times New Roman" w:cs="Times New Roman"/>
          <w:sz w:val="28"/>
          <w:szCs w:val="28"/>
        </w:rPr>
        <w:t xml:space="preserve">Песня современной тематики (веселые) на свой выбор. Продолжительность номера не должна превышать 3-х минут. При длительности произведения более 3-х минут жюри оставляет за собой право прервать выступление конкурсанта. </w:t>
      </w:r>
    </w:p>
    <w:p w:rsidR="00787A52" w:rsidRDefault="00787A52" w:rsidP="00E337E5">
      <w:pPr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2818" w:rsidRPr="00E337E5" w:rsidRDefault="00AC2818" w:rsidP="00E337E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7E5">
        <w:rPr>
          <w:rFonts w:ascii="Times New Roman" w:hAnsi="Times New Roman" w:cs="Times New Roman"/>
          <w:b/>
          <w:sz w:val="28"/>
          <w:szCs w:val="28"/>
        </w:rPr>
        <w:t>8. Сроки и место проведения</w:t>
      </w:r>
    </w:p>
    <w:p w:rsidR="00AC2818" w:rsidRDefault="000E3791" w:rsidP="00E337E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и м</w:t>
      </w:r>
      <w:proofErr w:type="spellStart"/>
      <w:r w:rsidR="00AC2818" w:rsidRPr="009543A1">
        <w:rPr>
          <w:rFonts w:ascii="Times New Roman" w:hAnsi="Times New Roman" w:cs="Times New Roman"/>
          <w:b/>
          <w:sz w:val="28"/>
          <w:szCs w:val="28"/>
        </w:rPr>
        <w:t>есто</w:t>
      </w:r>
      <w:proofErr w:type="spellEnd"/>
      <w:r w:rsidR="00AC2818" w:rsidRPr="009543A1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="00E337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18 апреля 2025 г. </w:t>
      </w:r>
      <w:r w:rsidR="008A32E5">
        <w:rPr>
          <w:rFonts w:ascii="Times New Roman" w:hAnsi="Times New Roman" w:cs="Times New Roman"/>
          <w:sz w:val="28"/>
          <w:szCs w:val="28"/>
          <w:lang w:val="kk-KZ"/>
        </w:rPr>
        <w:t xml:space="preserve">в 10.00ч.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адресу: </w:t>
      </w:r>
      <w:r w:rsidR="009543A1">
        <w:rPr>
          <w:rFonts w:ascii="Times New Roman" w:hAnsi="Times New Roman" w:cs="Times New Roman"/>
          <w:sz w:val="28"/>
          <w:szCs w:val="28"/>
        </w:rPr>
        <w:t xml:space="preserve">г. Павлодар, </w:t>
      </w:r>
      <w:proofErr w:type="spellStart"/>
      <w:r w:rsidR="009543A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543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5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3A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9543A1">
        <w:rPr>
          <w:rFonts w:ascii="Times New Roman" w:hAnsi="Times New Roman" w:cs="Times New Roman"/>
          <w:sz w:val="28"/>
          <w:szCs w:val="28"/>
          <w:lang w:val="kk-KZ"/>
        </w:rPr>
        <w:t>шхур Жусупа</w:t>
      </w:r>
      <w:r w:rsidR="00AC2818" w:rsidRPr="00AC2818">
        <w:rPr>
          <w:rFonts w:ascii="Times New Roman" w:hAnsi="Times New Roman" w:cs="Times New Roman"/>
          <w:sz w:val="28"/>
          <w:szCs w:val="28"/>
        </w:rPr>
        <w:t>, 27</w:t>
      </w:r>
      <w:r w:rsidR="009543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C2818" w:rsidRPr="00AC2818">
        <w:rPr>
          <w:rFonts w:ascii="Times New Roman" w:hAnsi="Times New Roman" w:cs="Times New Roman"/>
          <w:sz w:val="28"/>
          <w:szCs w:val="28"/>
        </w:rPr>
        <w:t xml:space="preserve"> Большой зал Дворца школьников им. М.М. Катаева </w:t>
      </w:r>
    </w:p>
    <w:p w:rsidR="00AC2818" w:rsidRPr="00E337E5" w:rsidRDefault="00AC2818" w:rsidP="00E337E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7E5">
        <w:rPr>
          <w:rFonts w:ascii="Times New Roman" w:hAnsi="Times New Roman" w:cs="Times New Roman"/>
          <w:b/>
          <w:sz w:val="28"/>
          <w:szCs w:val="28"/>
        </w:rPr>
        <w:t>9. Критерии оценки участников Конкурса</w:t>
      </w:r>
    </w:p>
    <w:p w:rsidR="00AC2818" w:rsidRDefault="00AC2818" w:rsidP="00E337E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1. Вокальное мастерство; </w:t>
      </w:r>
    </w:p>
    <w:p w:rsidR="00AC2818" w:rsidRDefault="00AC2818" w:rsidP="00E337E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2. Артистичность исполнения номера; </w:t>
      </w:r>
    </w:p>
    <w:p w:rsidR="00AC2818" w:rsidRDefault="00AC2818" w:rsidP="00E337E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3. Соответствие репертуара возрасту. </w:t>
      </w:r>
    </w:p>
    <w:p w:rsidR="00AC2818" w:rsidRDefault="00AC2818" w:rsidP="00E337E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4. Сценический образ конкурсанта. </w:t>
      </w:r>
    </w:p>
    <w:p w:rsidR="00AC2818" w:rsidRDefault="00AC2818" w:rsidP="00E337E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5. Сложность и разнообразие репертуара. </w:t>
      </w:r>
    </w:p>
    <w:p w:rsidR="00E337E5" w:rsidRDefault="00E337E5" w:rsidP="009543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2818" w:rsidRPr="00AC2818" w:rsidRDefault="00AC2818" w:rsidP="00AC281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10. Жюри Конкурса</w:t>
      </w:r>
    </w:p>
    <w:p w:rsidR="00E337E5" w:rsidRDefault="00AC2818" w:rsidP="00AC28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 </w:t>
      </w:r>
      <w:r w:rsidR="00E337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C2818">
        <w:rPr>
          <w:rFonts w:ascii="Times New Roman" w:hAnsi="Times New Roman" w:cs="Times New Roman"/>
          <w:sz w:val="28"/>
          <w:szCs w:val="28"/>
        </w:rPr>
        <w:t>В целях оценки выступлений участников и определения победителей создается жюри конкурса, в составе педагогов областного Дворца школьников и специалистов учреждения образования, культуры.</w:t>
      </w:r>
    </w:p>
    <w:p w:rsidR="00AC2818" w:rsidRDefault="00AC2818" w:rsidP="00AC28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 Жюри имеет право: делить места, присуждать не все места, присуждать специальные призы. Состав жюри, а также изменения в нем определяются оргкомитетом. Решение Жюри заносится в протокол, является окончательным, обсуждению и пересмотру не подлежит. </w:t>
      </w:r>
    </w:p>
    <w:p w:rsidR="00AC2818" w:rsidRPr="00AC2818" w:rsidRDefault="00AC2818" w:rsidP="00AC281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b/>
          <w:sz w:val="28"/>
          <w:szCs w:val="28"/>
        </w:rPr>
        <w:t>11. Награждение</w:t>
      </w:r>
    </w:p>
    <w:p w:rsidR="009543A1" w:rsidRDefault="00AC2818" w:rsidP="00AC28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>Победители в каждой возрастной группе и номинации (солисты, дуэты) награждаются дипломами I, II, III степени и кубками. Присуждается один кубок Гран При. Награждение победителей областно</w:t>
      </w:r>
      <w:r w:rsidR="00787A52">
        <w:rPr>
          <w:rFonts w:ascii="Times New Roman" w:hAnsi="Times New Roman" w:cs="Times New Roman"/>
          <w:sz w:val="28"/>
          <w:szCs w:val="28"/>
        </w:rPr>
        <w:t>го конкурса «</w:t>
      </w:r>
      <w:proofErr w:type="spellStart"/>
      <w:r w:rsidR="00787A52">
        <w:rPr>
          <w:rFonts w:ascii="Times New Roman" w:hAnsi="Times New Roman" w:cs="Times New Roman"/>
          <w:sz w:val="28"/>
          <w:szCs w:val="28"/>
        </w:rPr>
        <w:t>Baqytty</w:t>
      </w:r>
      <w:proofErr w:type="spellEnd"/>
      <w:r w:rsidR="007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2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="00787A52">
        <w:rPr>
          <w:rFonts w:ascii="Times New Roman" w:hAnsi="Times New Roman" w:cs="Times New Roman"/>
          <w:sz w:val="28"/>
          <w:szCs w:val="28"/>
        </w:rPr>
        <w:t xml:space="preserve"> – 202</w:t>
      </w:r>
      <w:r w:rsidR="00787A5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87A52">
        <w:rPr>
          <w:rFonts w:ascii="Times New Roman" w:hAnsi="Times New Roman" w:cs="Times New Roman"/>
          <w:sz w:val="28"/>
          <w:szCs w:val="28"/>
        </w:rPr>
        <w:t xml:space="preserve">» </w:t>
      </w:r>
      <w:r w:rsidR="009543A1" w:rsidRPr="00AC2818">
        <w:rPr>
          <w:rFonts w:ascii="Times New Roman" w:hAnsi="Times New Roman" w:cs="Times New Roman"/>
          <w:sz w:val="28"/>
          <w:szCs w:val="28"/>
        </w:rPr>
        <w:t>состоится</w:t>
      </w:r>
      <w:r w:rsidR="009543A1">
        <w:rPr>
          <w:rFonts w:ascii="Times New Roman" w:hAnsi="Times New Roman" w:cs="Times New Roman"/>
          <w:sz w:val="28"/>
          <w:szCs w:val="28"/>
        </w:rPr>
        <w:t xml:space="preserve"> </w:t>
      </w:r>
      <w:r w:rsidR="00787A52">
        <w:rPr>
          <w:rFonts w:ascii="Times New Roman" w:hAnsi="Times New Roman" w:cs="Times New Roman"/>
          <w:sz w:val="28"/>
          <w:szCs w:val="28"/>
        </w:rPr>
        <w:t>1</w:t>
      </w:r>
      <w:r w:rsidR="00787A52">
        <w:rPr>
          <w:rFonts w:ascii="Times New Roman" w:hAnsi="Times New Roman" w:cs="Times New Roman"/>
          <w:sz w:val="28"/>
          <w:szCs w:val="28"/>
          <w:lang w:val="kk-KZ"/>
        </w:rPr>
        <w:t>8 апреля</w:t>
      </w:r>
      <w:r w:rsidR="00787A52">
        <w:rPr>
          <w:rFonts w:ascii="Times New Roman" w:hAnsi="Times New Roman" w:cs="Times New Roman"/>
          <w:sz w:val="28"/>
          <w:szCs w:val="28"/>
        </w:rPr>
        <w:t xml:space="preserve"> 202</w:t>
      </w:r>
      <w:r w:rsidR="00787A5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87A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A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543A1">
        <w:rPr>
          <w:rFonts w:ascii="Times New Roman" w:hAnsi="Times New Roman" w:cs="Times New Roman"/>
          <w:sz w:val="28"/>
          <w:szCs w:val="28"/>
        </w:rPr>
        <w:t xml:space="preserve"> Заявки принимаются до 1</w:t>
      </w:r>
      <w:r w:rsidR="009543A1">
        <w:rPr>
          <w:rFonts w:ascii="Times New Roman" w:hAnsi="Times New Roman" w:cs="Times New Roman"/>
          <w:sz w:val="28"/>
          <w:szCs w:val="28"/>
          <w:lang w:val="kk-KZ"/>
        </w:rPr>
        <w:t>4 апреля</w:t>
      </w:r>
      <w:r w:rsidR="009543A1">
        <w:rPr>
          <w:rFonts w:ascii="Times New Roman" w:hAnsi="Times New Roman" w:cs="Times New Roman"/>
          <w:sz w:val="28"/>
          <w:szCs w:val="28"/>
        </w:rPr>
        <w:t xml:space="preserve"> 202</w:t>
      </w:r>
      <w:r w:rsidR="009543A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C2818">
        <w:rPr>
          <w:rFonts w:ascii="Times New Roman" w:hAnsi="Times New Roman" w:cs="Times New Roman"/>
          <w:sz w:val="28"/>
          <w:szCs w:val="28"/>
        </w:rPr>
        <w:t xml:space="preserve"> года организационным комитетом Дворца школьников им. М.М. Катаева п</w:t>
      </w:r>
      <w:r w:rsidR="00A20361">
        <w:rPr>
          <w:rFonts w:ascii="Times New Roman" w:hAnsi="Times New Roman" w:cs="Times New Roman"/>
          <w:sz w:val="28"/>
          <w:szCs w:val="28"/>
        </w:rPr>
        <w:t xml:space="preserve">о адресу: г. Павлодар, ул. 1 </w:t>
      </w:r>
      <w:proofErr w:type="spellStart"/>
      <w:r w:rsidR="00A2036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20361">
        <w:rPr>
          <w:rFonts w:ascii="Times New Roman" w:hAnsi="Times New Roman" w:cs="Times New Roman"/>
          <w:sz w:val="28"/>
          <w:szCs w:val="28"/>
          <w:lang w:val="kk-KZ"/>
        </w:rPr>
        <w:t>шхур Жусупа</w:t>
      </w:r>
      <w:r w:rsidRPr="00AC2818">
        <w:rPr>
          <w:rFonts w:ascii="Times New Roman" w:hAnsi="Times New Roman" w:cs="Times New Roman"/>
          <w:sz w:val="28"/>
          <w:szCs w:val="28"/>
        </w:rPr>
        <w:t xml:space="preserve"> 27, </w:t>
      </w:r>
      <w:proofErr w:type="spellStart"/>
      <w:r w:rsidRPr="00AC281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C2818">
        <w:rPr>
          <w:rFonts w:ascii="Times New Roman" w:hAnsi="Times New Roman" w:cs="Times New Roman"/>
          <w:sz w:val="28"/>
          <w:szCs w:val="28"/>
        </w:rPr>
        <w:t>.</w:t>
      </w:r>
      <w:r w:rsidR="009543A1">
        <w:rPr>
          <w:rFonts w:ascii="Times New Roman" w:hAnsi="Times New Roman" w:cs="Times New Roman"/>
          <w:sz w:val="28"/>
          <w:szCs w:val="28"/>
        </w:rPr>
        <w:t xml:space="preserve"> 342, тел. 32-85-09, 8771999441</w:t>
      </w:r>
      <w:r w:rsidR="009543A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C2818">
        <w:rPr>
          <w:rFonts w:ascii="Times New Roman" w:hAnsi="Times New Roman" w:cs="Times New Roman"/>
          <w:sz w:val="28"/>
          <w:szCs w:val="28"/>
        </w:rPr>
        <w:t xml:space="preserve">, электронная почта: hud_otdel2018@mail.ru </w:t>
      </w:r>
    </w:p>
    <w:p w:rsidR="00DF13EB" w:rsidRDefault="00AC2818" w:rsidP="00AC2818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AC2818">
        <w:rPr>
          <w:rFonts w:ascii="Times New Roman" w:hAnsi="Times New Roman" w:cs="Times New Roman"/>
          <w:sz w:val="28"/>
          <w:szCs w:val="28"/>
        </w:rPr>
        <w:t xml:space="preserve">Информация об итогах конкурса будет размещена на сайте областного Дворца школьников: </w:t>
      </w:r>
      <w:proofErr w:type="spellStart"/>
      <w:r w:rsidR="009543A1">
        <w:rPr>
          <w:rStyle w:val="a4"/>
          <w:rFonts w:ascii="Times New Roman" w:hAnsi="Times New Roman"/>
          <w:b/>
          <w:bCs/>
          <w:sz w:val="28"/>
          <w:szCs w:val="28"/>
        </w:rPr>
        <w:t>Dvorec-pavlodar@yandex</w:t>
      </w:r>
      <w:proofErr w:type="spellEnd"/>
      <w:r w:rsidR="009543A1">
        <w:rPr>
          <w:rStyle w:val="a4"/>
          <w:rFonts w:ascii="Times New Roman" w:hAnsi="Times New Roman"/>
          <w:b/>
          <w:bCs/>
          <w:sz w:val="28"/>
          <w:szCs w:val="28"/>
        </w:rPr>
        <w:t>.</w:t>
      </w:r>
      <w:r w:rsidR="009543A1" w:rsidRPr="00C516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43A1" w:rsidRPr="00C51681">
        <w:rPr>
          <w:rFonts w:ascii="Times New Roman" w:hAnsi="Times New Roman"/>
          <w:sz w:val="28"/>
          <w:szCs w:val="28"/>
        </w:rPr>
        <w:t xml:space="preserve"> </w:t>
      </w:r>
    </w:p>
    <w:p w:rsidR="009543A1" w:rsidRDefault="009543A1" w:rsidP="009543A1">
      <w:pPr>
        <w:ind w:left="360"/>
        <w:rPr>
          <w:rFonts w:ascii="Times New Roman" w:hAnsi="Times New Roman"/>
          <w:sz w:val="28"/>
          <w:szCs w:val="28"/>
          <w:lang w:val="kk-KZ"/>
        </w:rPr>
      </w:pPr>
    </w:p>
    <w:p w:rsidR="009543A1" w:rsidRPr="009543A1" w:rsidRDefault="009543A1" w:rsidP="009543A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543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43A1" w:rsidRPr="009543A1" w:rsidRDefault="009543A1" w:rsidP="009543A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43A1">
        <w:rPr>
          <w:rFonts w:ascii="Times New Roman" w:hAnsi="Times New Roman" w:cs="Times New Roman"/>
          <w:sz w:val="28"/>
          <w:szCs w:val="28"/>
        </w:rPr>
        <w:t>ЗАЯВКА</w:t>
      </w:r>
    </w:p>
    <w:p w:rsidR="009543A1" w:rsidRDefault="009543A1" w:rsidP="009543A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43A1">
        <w:rPr>
          <w:rFonts w:ascii="Times New Roman" w:hAnsi="Times New Roman" w:cs="Times New Roman"/>
          <w:sz w:val="28"/>
          <w:szCs w:val="28"/>
        </w:rPr>
        <w:t xml:space="preserve">на участие в Областном конкурсе вокального искусства </w:t>
      </w:r>
    </w:p>
    <w:p w:rsidR="009543A1" w:rsidRDefault="009543A1" w:rsidP="009543A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Baqytty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543A1">
        <w:rPr>
          <w:rFonts w:ascii="Times New Roman" w:hAnsi="Times New Roman" w:cs="Times New Roman"/>
          <w:sz w:val="28"/>
          <w:szCs w:val="28"/>
        </w:rPr>
        <w:t>»</w:t>
      </w:r>
    </w:p>
    <w:p w:rsidR="009543A1" w:rsidRPr="009543A1" w:rsidRDefault="009543A1" w:rsidP="009543A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43A1" w:rsidRDefault="009543A1" w:rsidP="00AC2818">
      <w:pPr>
        <w:ind w:left="360"/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471"/>
        <w:gridCol w:w="957"/>
        <w:gridCol w:w="1715"/>
        <w:gridCol w:w="1290"/>
        <w:gridCol w:w="1029"/>
        <w:gridCol w:w="1624"/>
        <w:gridCol w:w="1619"/>
        <w:gridCol w:w="1525"/>
      </w:tblGrid>
      <w:tr w:rsidR="009543A1" w:rsidRPr="009543A1" w:rsidTr="009543A1">
        <w:tc>
          <w:tcPr>
            <w:tcW w:w="709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33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Город/ район</w:t>
            </w:r>
          </w:p>
        </w:tc>
        <w:tc>
          <w:tcPr>
            <w:tcW w:w="1627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1188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 учащегося</w:t>
            </w:r>
          </w:p>
        </w:tc>
        <w:tc>
          <w:tcPr>
            <w:tcW w:w="944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</w:t>
            </w:r>
          </w:p>
        </w:tc>
        <w:tc>
          <w:tcPr>
            <w:tcW w:w="1562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произведения</w:t>
            </w:r>
          </w:p>
        </w:tc>
        <w:tc>
          <w:tcPr>
            <w:tcW w:w="1524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руководителя</w:t>
            </w:r>
          </w:p>
        </w:tc>
        <w:tc>
          <w:tcPr>
            <w:tcW w:w="1469" w:type="dxa"/>
          </w:tcPr>
          <w:p w:rsidR="009543A1" w:rsidRPr="009543A1" w:rsidRDefault="009543A1" w:rsidP="009543A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сотового телефона</w:t>
            </w:r>
          </w:p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43A1" w:rsidRPr="009543A1" w:rsidTr="009543A1">
        <w:tc>
          <w:tcPr>
            <w:tcW w:w="709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43A1" w:rsidRPr="009543A1" w:rsidTr="009543A1">
        <w:tc>
          <w:tcPr>
            <w:tcW w:w="709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26FD" w:rsidRPr="009543A1" w:rsidTr="009543A1">
        <w:tc>
          <w:tcPr>
            <w:tcW w:w="709" w:type="dxa"/>
          </w:tcPr>
          <w:p w:rsidR="004226FD" w:rsidRPr="009543A1" w:rsidRDefault="004226FD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4226FD" w:rsidRPr="009543A1" w:rsidRDefault="004226FD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</w:tcPr>
          <w:p w:rsidR="004226FD" w:rsidRPr="009543A1" w:rsidRDefault="004226FD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</w:tcPr>
          <w:p w:rsidR="004226FD" w:rsidRPr="009543A1" w:rsidRDefault="004226FD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</w:tcPr>
          <w:p w:rsidR="004226FD" w:rsidRPr="009543A1" w:rsidRDefault="004226FD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4226FD" w:rsidRPr="009543A1" w:rsidRDefault="004226FD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4226FD" w:rsidRPr="009543A1" w:rsidRDefault="004226FD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dxa"/>
          </w:tcPr>
          <w:p w:rsidR="004226FD" w:rsidRPr="009543A1" w:rsidRDefault="004226FD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43A1" w:rsidRPr="009543A1" w:rsidTr="009543A1">
        <w:tc>
          <w:tcPr>
            <w:tcW w:w="709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dxa"/>
          </w:tcPr>
          <w:p w:rsidR="009543A1" w:rsidRPr="009543A1" w:rsidRDefault="009543A1" w:rsidP="00AC2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543A1" w:rsidRDefault="009543A1" w:rsidP="009543A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A32E5" w:rsidRDefault="008A32E5" w:rsidP="008A32E5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/>
          <w:lang w:val="kk-KZ"/>
        </w:rPr>
        <w:t>Павлодар облысының</w:t>
      </w:r>
    </w:p>
    <w:p w:rsidR="008A32E5" w:rsidRDefault="008A32E5" w:rsidP="008A32E5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басқармасының</w:t>
      </w:r>
    </w:p>
    <w:p w:rsidR="008A32E5" w:rsidRDefault="008A32E5" w:rsidP="008A32E5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«______» _______ 2024 ж.</w:t>
      </w:r>
    </w:p>
    <w:p w:rsidR="008A32E5" w:rsidRDefault="008A32E5" w:rsidP="008A32E5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№ __________бұйрығына</w:t>
      </w:r>
    </w:p>
    <w:p w:rsidR="008A32E5" w:rsidRPr="009C12CC" w:rsidRDefault="008A32E5" w:rsidP="008A32E5">
      <w:pPr>
        <w:pStyle w:val="a6"/>
        <w:spacing w:line="276" w:lineRule="auto"/>
        <w:ind w:left="709" w:right="-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 қосымша</w:t>
      </w:r>
    </w:p>
    <w:p w:rsidR="004226FD" w:rsidRDefault="004226FD" w:rsidP="009543A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D684C" w:rsidRPr="00FD684C" w:rsidRDefault="004226FD" w:rsidP="00FD68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«Жаңа жұлдыз» вокал шеберлігінің облыстық конкурс жобасы ш</w:t>
      </w:r>
      <w:r w:rsidR="00FD684C">
        <w:rPr>
          <w:rFonts w:ascii="Times New Roman" w:hAnsi="Times New Roman" w:cs="Times New Roman"/>
          <w:b/>
          <w:sz w:val="28"/>
          <w:szCs w:val="28"/>
          <w:lang w:val="kk-KZ"/>
        </w:rPr>
        <w:t>еңберіндегі «Baqytty bala – 2025</w:t>
      </w: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» вокал шеберлігінің облыстық конкурсының</w:t>
      </w:r>
    </w:p>
    <w:p w:rsidR="00FD684C" w:rsidRPr="00FD684C" w:rsidRDefault="004226FD" w:rsidP="00FD68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FD684C" w:rsidRPr="00FD684C" w:rsidRDefault="004226FD" w:rsidP="00FD684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FD684C" w:rsidRPr="00FD684C" w:rsidRDefault="00FD684C" w:rsidP="00FD68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ереже «Baqytty bala – 2025</w:t>
      </w:r>
      <w:r w:rsidR="004226FD" w:rsidRPr="00FD684C">
        <w:rPr>
          <w:rFonts w:ascii="Times New Roman" w:hAnsi="Times New Roman" w:cs="Times New Roman"/>
          <w:sz w:val="28"/>
          <w:szCs w:val="28"/>
          <w:lang w:val="kk-KZ"/>
        </w:rPr>
        <w:t xml:space="preserve">» облыстық конкурсының мақсаты, міндеттері және облыстық конкурсты ұйымдастыру, өткізу,қорытындылау және жеңімпаздарды марапаттау тәртібін анықтайды.Конкурс Палодар облысының білім беру мекемелерінің арасында өткізіледі. </w:t>
      </w:r>
    </w:p>
    <w:p w:rsidR="00FD684C" w:rsidRPr="00FD684C" w:rsidRDefault="004226FD" w:rsidP="00FD68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2. Конкурстың ұйымдастырушылары</w:t>
      </w:r>
    </w:p>
    <w:p w:rsidR="00FD684C" w:rsidRDefault="004226FD" w:rsidP="009543A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М.М. Катаев атындағы Оқушылар сарайы. </w:t>
      </w:r>
    </w:p>
    <w:p w:rsidR="00FD684C" w:rsidRPr="00FD684C" w:rsidRDefault="004226FD" w:rsidP="00FD68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3. Конкурстың мақсаты</w:t>
      </w:r>
    </w:p>
    <w:p w:rsidR="00FD684C" w:rsidRDefault="004226FD" w:rsidP="00FD68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>- өскелең ұрпақтың көркемдік талғамын, мәдени құндылықтарын қалыптастыру және тәрбиелеу;</w:t>
      </w:r>
    </w:p>
    <w:p w:rsidR="00FD684C" w:rsidRDefault="004226FD" w:rsidP="00FD68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- балалар арасында дарындыларды анықтау, вокал өнеріне қызығушылығын арттыру; </w:t>
      </w:r>
    </w:p>
    <w:p w:rsidR="00FD684C" w:rsidRDefault="004226FD" w:rsidP="00FD68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- облысымыздың вокалшылары мен вокал ұжымдарының арасында шығармашылық байланысты кеңейту; </w:t>
      </w:r>
    </w:p>
    <w:p w:rsidR="00FD684C" w:rsidRDefault="004226FD" w:rsidP="00FD68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- вокал ұжымдарымен жұмыс істейтін мамандарды ынталандыру және қолдау. </w:t>
      </w:r>
    </w:p>
    <w:p w:rsidR="00FD684C" w:rsidRPr="00FD684C" w:rsidRDefault="004226FD" w:rsidP="00FD68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4. Конкурс қатысушылары</w:t>
      </w:r>
    </w:p>
    <w:p w:rsidR="00FD684C" w:rsidRDefault="004226FD" w:rsidP="009543A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>Конкурсқа облысымыздың мектептен тыс мекемелерінің тәрбиеленушілері, жалпы білім беру мектептерінің орта және жоғары сынып оқушылары, 10-17 жасқа дейінгі аудандық, қалалық вокал конкурстарының жеңімпаздары қатысады.</w:t>
      </w:r>
    </w:p>
    <w:p w:rsidR="00FD684C" w:rsidRPr="00FD684C" w:rsidRDefault="004226FD" w:rsidP="00FD68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5. Номинациялар</w:t>
      </w:r>
    </w:p>
    <w:p w:rsidR="00FD684C" w:rsidRDefault="004226FD" w:rsidP="00FD68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>Әнші, дуэт, трио, вокалдық ансамбльдер. Жас мөлшері</w:t>
      </w:r>
    </w:p>
    <w:p w:rsidR="00FD684C" w:rsidRDefault="004226FD" w:rsidP="00FD68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- орташа топ (10-13жасар); </w:t>
      </w:r>
    </w:p>
    <w:p w:rsidR="00FD684C" w:rsidRDefault="004226FD" w:rsidP="00FD68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-ересек топ (14-17 жасар); </w:t>
      </w:r>
    </w:p>
    <w:p w:rsidR="00FD684C" w:rsidRPr="00FD684C" w:rsidRDefault="004226FD" w:rsidP="00FD68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6. Міндетті техникалық талаптар</w:t>
      </w:r>
    </w:p>
    <w:p w:rsidR="00FD684C" w:rsidRDefault="004226FD" w:rsidP="00FD68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Фонограмма кәсіби болуы тиіс. Фонограмма жазбасы дыбыс сапасы өте жоғары,орындаушының тегі немесе ансамбльдің аты, шығарманың аты және тректің нөмірі көрсетілген тасымалдаушы болуы керек. Барлық жазбалар жеке тасымалдаушыларға жазылуы тиіс. (+) фонограммасын қолдануға тыйым салынады .</w:t>
      </w:r>
    </w:p>
    <w:p w:rsidR="00FD684C" w:rsidRPr="00FD684C" w:rsidRDefault="004226FD" w:rsidP="00FD68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7. Конкурстың шарттары</w:t>
      </w:r>
    </w:p>
    <w:p w:rsidR="00FD684C" w:rsidRDefault="004226FD" w:rsidP="00FD68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өтінім, өтінімде жетекшілерінің ТАӘ мен ұялы телефондарының нөмірі көрсетілсін, қатысушының туу туралы куәлігінің көшірмесі, түрлі – түсті фотосы және конкурсқа қатысушы туралы қысқаша ақпарат болуы керек. Бұл ақпаратты электронды по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>штаға hud_otde</w:t>
      </w:r>
      <w:r w:rsidR="009309AF">
        <w:rPr>
          <w:rFonts w:ascii="Times New Roman" w:hAnsi="Times New Roman" w:cs="Times New Roman"/>
          <w:sz w:val="28"/>
          <w:szCs w:val="28"/>
          <w:lang w:val="kk-KZ"/>
        </w:rPr>
        <w:t>l2018@mail.ru 2025 жылдың 14.04.2025 ж.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тапсыруы қажет. Конкурс қатысушының өнер көрсету тәртібін Ұйымдастырушы комитет анықтайды. Ұйымдастыру комитетінде конкурсқа қатысу үшін өтінім тіркелгеннен кейін ғана қатысу құқығы беріледі. Қатысушылар Конкурсқа әртүрлі екі ән дайындайды: </w:t>
      </w:r>
    </w:p>
    <w:p w:rsidR="00FD684C" w:rsidRPr="000E3791" w:rsidRDefault="000E3791" w:rsidP="000E3791">
      <w:pPr>
        <w:pStyle w:val="HTML"/>
        <w:spacing w:line="540" w:lineRule="atLeast"/>
        <w:rPr>
          <w:rFonts w:ascii="inherit" w:hAnsi="inherit"/>
          <w:color w:val="1F1F1F"/>
          <w:sz w:val="42"/>
          <w:szCs w:val="42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1. </w:t>
      </w:r>
      <w:r w:rsidRPr="000E3791">
        <w:rPr>
          <w:rFonts w:ascii="Times New Roman" w:eastAsiaTheme="minorHAnsi" w:hAnsi="Times New Roman" w:cs="Times New Roman"/>
          <w:sz w:val="28"/>
          <w:szCs w:val="28"/>
          <w:lang w:val="kk-KZ"/>
        </w:rPr>
        <w:t>Лирикалық тақырыптағы ән</w:t>
      </w:r>
    </w:p>
    <w:p w:rsidR="00FD684C" w:rsidRDefault="004226FD" w:rsidP="00FD68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2. Өз таңдауы бойынша заманауи тақырыптағы (көңілді)ән. Нөмірдің ұзақтығы 3 минуттен аспауы керек. Егер ән орындау 3 минуттан асып кетсе, қазылар алқасы орындаушыны тоқтатуға құқылы; </w:t>
      </w:r>
    </w:p>
    <w:p w:rsidR="00FD684C" w:rsidRDefault="004226FD" w:rsidP="00FD68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E3791">
        <w:rPr>
          <w:rFonts w:ascii="Times New Roman" w:hAnsi="Times New Roman" w:cs="Times New Roman"/>
          <w:b/>
          <w:sz w:val="28"/>
          <w:szCs w:val="28"/>
          <w:lang w:val="kk-KZ"/>
        </w:rPr>
        <w:t>Өткі</w:t>
      </w:r>
      <w:r w:rsidR="00FD684C" w:rsidRPr="000E3791">
        <w:rPr>
          <w:rFonts w:ascii="Times New Roman" w:hAnsi="Times New Roman" w:cs="Times New Roman"/>
          <w:b/>
          <w:sz w:val="28"/>
          <w:szCs w:val="28"/>
          <w:lang w:val="kk-KZ"/>
        </w:rPr>
        <w:t>зілетін орны</w:t>
      </w:r>
      <w:r w:rsidR="000E3791" w:rsidRPr="000E37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күні</w:t>
      </w:r>
      <w:r w:rsidR="00FD684C" w:rsidRPr="000E379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D684C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қ., 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>Мә</w:t>
      </w:r>
      <w:r w:rsidR="00FD684C">
        <w:rPr>
          <w:rFonts w:ascii="Times New Roman" w:hAnsi="Times New Roman" w:cs="Times New Roman"/>
          <w:sz w:val="28"/>
          <w:szCs w:val="28"/>
          <w:lang w:val="kk-KZ"/>
        </w:rPr>
        <w:t xml:space="preserve">шһүр Жүсіп 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көшесі , 27үй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>18 сәуір күні,</w:t>
      </w:r>
      <w:r w:rsidR="008A32E5">
        <w:rPr>
          <w:rFonts w:ascii="Times New Roman" w:hAnsi="Times New Roman" w:cs="Times New Roman"/>
          <w:sz w:val="28"/>
          <w:szCs w:val="28"/>
          <w:lang w:val="kk-KZ"/>
        </w:rPr>
        <w:t xml:space="preserve"> сағат  10. 00 - де.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>М.М. Катаев атындағы Оқушылар сарайының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Үлкен залы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684C" w:rsidRPr="00FD684C" w:rsidRDefault="004226FD" w:rsidP="00FD68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84C">
        <w:rPr>
          <w:rFonts w:ascii="Times New Roman" w:hAnsi="Times New Roman" w:cs="Times New Roman"/>
          <w:b/>
          <w:sz w:val="28"/>
          <w:szCs w:val="28"/>
          <w:lang w:val="kk-KZ"/>
        </w:rPr>
        <w:t>9. Конкурсқа қатысушыларды бағалау өлшемдері</w:t>
      </w:r>
    </w:p>
    <w:p w:rsidR="000E3791" w:rsidRDefault="004226FD" w:rsidP="000E3791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1. Вокалдық шеберлігі; </w:t>
      </w:r>
    </w:p>
    <w:p w:rsidR="000E3791" w:rsidRDefault="004226FD" w:rsidP="000E3791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>2. Нөмірді орындауда әртістік қабілеті;</w:t>
      </w:r>
    </w:p>
    <w:p w:rsidR="000E3791" w:rsidRDefault="004226FD" w:rsidP="000E3791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3. Репертуарының жасына сәйкестігі. </w:t>
      </w:r>
    </w:p>
    <w:p w:rsidR="000E3791" w:rsidRDefault="004226FD" w:rsidP="000E3791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4. Сахналық бейнесі </w:t>
      </w:r>
    </w:p>
    <w:p w:rsidR="000E3791" w:rsidRDefault="004226FD" w:rsidP="000E3791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5. Репертуарының күрделілігі мен әр түрлілігі . </w:t>
      </w:r>
    </w:p>
    <w:p w:rsidR="000E3791" w:rsidRPr="000E3791" w:rsidRDefault="004226FD" w:rsidP="000E379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3791">
        <w:rPr>
          <w:rFonts w:ascii="Times New Roman" w:hAnsi="Times New Roman" w:cs="Times New Roman"/>
          <w:b/>
          <w:sz w:val="28"/>
          <w:szCs w:val="28"/>
          <w:lang w:val="kk-KZ"/>
        </w:rPr>
        <w:t>10. Конкурстың қазылар алқасы</w:t>
      </w:r>
    </w:p>
    <w:p w:rsidR="000E3791" w:rsidRDefault="004226FD" w:rsidP="00FD68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Қатысушылардың өнерін бағалау және жеңімпаздарды анықтау мақсатында Конкурстың Қазылар алқасы құрылады, оның құрамына 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Оқушылар сарайы және білім беру, мәдениет мекемелерінің педагогтері мен кәсіби мамандары шақырылады. Қазылар алқасы құқылы: орынды бөлуге, барлық орынды бермеуге, арнайы сыйлықтар тағайындауға. Қазылар алқасының құрамын, сондай-ақ ондағы өзгерістерді Ұйымдастыру комитеті анықтайды. Қазылар алқасының шешімі хаттамаға енгізіледі, ол соңғы шешім болып табылады: талқыланбайды және қайта қаралмайды. </w:t>
      </w:r>
    </w:p>
    <w:p w:rsidR="000E3791" w:rsidRPr="000E3791" w:rsidRDefault="004226FD" w:rsidP="000E379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3791">
        <w:rPr>
          <w:rFonts w:ascii="Times New Roman" w:hAnsi="Times New Roman" w:cs="Times New Roman"/>
          <w:b/>
          <w:sz w:val="28"/>
          <w:szCs w:val="28"/>
          <w:lang w:val="kk-KZ"/>
        </w:rPr>
        <w:t>11. Марапаттау</w:t>
      </w:r>
    </w:p>
    <w:p w:rsidR="009309AF" w:rsidRDefault="004226FD" w:rsidP="00FD68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>Жасына қарай және номинациясы бойынша әр топтағы жеңімпаздар (әншілер, дуэттер) I, II, III дәрежелі дипломмен және кубокпен марапатталады Бас жүлдеге Гран – при сыйлығы тағайындалады. Жеңімпаздарды салтанатты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марапаттау «Baqytty bala – 2025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>» ко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 xml:space="preserve">нкурсының аяқталу рәсімінде 2025 жылғы 18 сәуір күні 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</w:t>
      </w:r>
      <w:r w:rsidR="009309AF">
        <w:rPr>
          <w:rFonts w:ascii="Times New Roman" w:hAnsi="Times New Roman" w:cs="Times New Roman"/>
          <w:sz w:val="28"/>
          <w:szCs w:val="28"/>
          <w:lang w:val="kk-KZ"/>
        </w:rPr>
        <w:t xml:space="preserve">. Өтінімдер 2025  жылғы 14.04.2025 ж. 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М.М. Катаев атындағы Оқушылар сарайының Ұйымдастыру комитетіне мына мекенжай бойынша</w:t>
      </w:r>
      <w:r w:rsidR="000E3791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қабылданады: Павлодар қ., 1 Мәшһүр Жүсіп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к. 27, каб.</w:t>
      </w:r>
      <w:r w:rsidR="009309AF">
        <w:rPr>
          <w:rFonts w:ascii="Times New Roman" w:hAnsi="Times New Roman" w:cs="Times New Roman"/>
          <w:sz w:val="28"/>
          <w:szCs w:val="28"/>
          <w:lang w:val="kk-KZ"/>
        </w:rPr>
        <w:t xml:space="preserve"> 342, тел. 32 85-09, 87719994413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, электрондық пошта: hud_otdel2018@mail.ru </w:t>
      </w:r>
    </w:p>
    <w:p w:rsidR="004226FD" w:rsidRDefault="004226FD" w:rsidP="009309AF">
      <w:pPr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4226FD">
        <w:rPr>
          <w:rFonts w:ascii="Times New Roman" w:hAnsi="Times New Roman" w:cs="Times New Roman"/>
          <w:sz w:val="28"/>
          <w:szCs w:val="28"/>
          <w:lang w:val="kk-KZ"/>
        </w:rPr>
        <w:t>Конкурстың қорытындысы туралы ақпарат облыстық Оқушылар сара</w:t>
      </w:r>
      <w:r w:rsidR="009309AF">
        <w:rPr>
          <w:rFonts w:ascii="Times New Roman" w:hAnsi="Times New Roman" w:cs="Times New Roman"/>
          <w:sz w:val="28"/>
          <w:szCs w:val="28"/>
          <w:lang w:val="kk-KZ"/>
        </w:rPr>
        <w:t>йының жүктеледі: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9AF" w:rsidRPr="009309AF">
        <w:rPr>
          <w:rStyle w:val="a4"/>
          <w:rFonts w:ascii="Times New Roman" w:hAnsi="Times New Roman"/>
          <w:b/>
          <w:bCs/>
          <w:sz w:val="28"/>
          <w:szCs w:val="28"/>
          <w:lang w:val="kk-KZ"/>
        </w:rPr>
        <w:t>Dvorec-pavlodar@yandex.</w:t>
      </w:r>
      <w:r w:rsidR="009309AF" w:rsidRPr="00C516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09AF" w:rsidRPr="009309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09AF" w:rsidRPr="004226F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226FD">
        <w:rPr>
          <w:rFonts w:ascii="Times New Roman" w:hAnsi="Times New Roman" w:cs="Times New Roman"/>
          <w:sz w:val="28"/>
          <w:szCs w:val="28"/>
          <w:lang w:val="kk-KZ"/>
        </w:rPr>
        <w:t>айтына</w:t>
      </w:r>
    </w:p>
    <w:p w:rsidR="009309AF" w:rsidRDefault="009309AF" w:rsidP="009309AF">
      <w:pPr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</w:p>
    <w:p w:rsidR="009309AF" w:rsidRPr="009309AF" w:rsidRDefault="009309AF" w:rsidP="009309AF">
      <w:pPr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9309AF">
        <w:rPr>
          <w:rFonts w:ascii="Times New Roman" w:hAnsi="Times New Roman" w:cs="Times New Roman"/>
          <w:sz w:val="28"/>
          <w:szCs w:val="28"/>
          <w:lang w:val="kk-KZ"/>
        </w:rPr>
        <w:t xml:space="preserve">1қосымша </w:t>
      </w:r>
    </w:p>
    <w:p w:rsidR="009309AF" w:rsidRPr="009309AF" w:rsidRDefault="009309AF" w:rsidP="009309AF">
      <w:pPr>
        <w:ind w:left="360" w:firstLine="34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«Baqytty bala – 2025</w:t>
      </w:r>
      <w:r w:rsidRPr="009309AF">
        <w:rPr>
          <w:rFonts w:ascii="Times New Roman" w:hAnsi="Times New Roman" w:cs="Times New Roman"/>
          <w:b/>
          <w:sz w:val="28"/>
          <w:szCs w:val="28"/>
          <w:lang w:val="kk-KZ"/>
        </w:rPr>
        <w:t>» вокал өнерінің облыстық конкурсына қатысуға</w:t>
      </w:r>
    </w:p>
    <w:p w:rsidR="009309AF" w:rsidRDefault="009309AF" w:rsidP="009309AF">
      <w:pPr>
        <w:ind w:left="360" w:firstLine="34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09AF">
        <w:rPr>
          <w:rFonts w:ascii="Times New Roman" w:hAnsi="Times New Roman" w:cs="Times New Roman"/>
          <w:b/>
          <w:sz w:val="28"/>
          <w:szCs w:val="28"/>
          <w:lang w:val="kk-KZ"/>
        </w:rPr>
        <w:t>ӨТІНІМ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657"/>
        <w:gridCol w:w="1310"/>
        <w:gridCol w:w="1593"/>
        <w:gridCol w:w="1391"/>
        <w:gridCol w:w="917"/>
        <w:gridCol w:w="1621"/>
        <w:gridCol w:w="1508"/>
        <w:gridCol w:w="1459"/>
      </w:tblGrid>
      <w:tr w:rsidR="009309AF" w:rsidRPr="009543A1" w:rsidTr="007D3B2A">
        <w:tc>
          <w:tcPr>
            <w:tcW w:w="709" w:type="dxa"/>
          </w:tcPr>
          <w:p w:rsidR="009309AF" w:rsidRPr="009309AF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33" w:type="dxa"/>
          </w:tcPr>
          <w:p w:rsidR="009309AF" w:rsidRPr="009309AF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қала/ аудан</w:t>
            </w:r>
          </w:p>
        </w:tc>
        <w:tc>
          <w:tcPr>
            <w:tcW w:w="1627" w:type="dxa"/>
          </w:tcPr>
          <w:p w:rsidR="009309AF" w:rsidRPr="009309AF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мекемесінің атауы</w:t>
            </w:r>
          </w:p>
        </w:tc>
        <w:tc>
          <w:tcPr>
            <w:tcW w:w="1188" w:type="dxa"/>
          </w:tcPr>
          <w:p w:rsidR="009309AF" w:rsidRPr="009309AF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Т.А.</w:t>
            </w:r>
          </w:p>
        </w:tc>
        <w:tc>
          <w:tcPr>
            <w:tcW w:w="944" w:type="dxa"/>
          </w:tcPr>
          <w:p w:rsidR="009309AF" w:rsidRPr="009309AF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562" w:type="dxa"/>
          </w:tcPr>
          <w:p w:rsidR="009309AF" w:rsidRPr="009309AF" w:rsidRDefault="009309AF" w:rsidP="009309AF">
            <w:pPr>
              <w:ind w:left="360" w:firstLine="3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9AF" w:rsidRPr="009309AF" w:rsidRDefault="009309AF" w:rsidP="00930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Шығарманың аты </w:t>
            </w:r>
          </w:p>
        </w:tc>
        <w:tc>
          <w:tcPr>
            <w:tcW w:w="1524" w:type="dxa"/>
          </w:tcPr>
          <w:p w:rsidR="009309AF" w:rsidRPr="009309AF" w:rsidRDefault="009309AF" w:rsidP="00930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Жетекшінің ТАӘ </w:t>
            </w:r>
          </w:p>
        </w:tc>
        <w:tc>
          <w:tcPr>
            <w:tcW w:w="1469" w:type="dxa"/>
          </w:tcPr>
          <w:p w:rsidR="009309AF" w:rsidRPr="009309AF" w:rsidRDefault="009309AF" w:rsidP="009309A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телефон №</w:t>
            </w:r>
          </w:p>
          <w:p w:rsidR="009309AF" w:rsidRPr="009309AF" w:rsidRDefault="009309AF" w:rsidP="009309A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09AF" w:rsidRPr="009543A1" w:rsidTr="007D3B2A">
        <w:tc>
          <w:tcPr>
            <w:tcW w:w="709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09AF" w:rsidRPr="009543A1" w:rsidTr="007D3B2A">
        <w:tc>
          <w:tcPr>
            <w:tcW w:w="709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09AF" w:rsidRPr="009543A1" w:rsidTr="007D3B2A">
        <w:tc>
          <w:tcPr>
            <w:tcW w:w="709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dxa"/>
          </w:tcPr>
          <w:p w:rsidR="009309AF" w:rsidRPr="009543A1" w:rsidRDefault="009309AF" w:rsidP="007D3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09AF" w:rsidRPr="009309AF" w:rsidRDefault="009309AF" w:rsidP="009309AF">
      <w:pPr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309AF" w:rsidRPr="0093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31319"/>
    <w:multiLevelType w:val="hybridMultilevel"/>
    <w:tmpl w:val="AE92AF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F5F47"/>
    <w:multiLevelType w:val="hybridMultilevel"/>
    <w:tmpl w:val="0D4A13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18"/>
    <w:rsid w:val="000E3791"/>
    <w:rsid w:val="004226FD"/>
    <w:rsid w:val="00787A52"/>
    <w:rsid w:val="008A32E5"/>
    <w:rsid w:val="009309AF"/>
    <w:rsid w:val="009543A1"/>
    <w:rsid w:val="009E493B"/>
    <w:rsid w:val="00A20361"/>
    <w:rsid w:val="00AC2818"/>
    <w:rsid w:val="00DF13EB"/>
    <w:rsid w:val="00E337E5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E5125-AB84-4508-85F7-1879712D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18"/>
    <w:pPr>
      <w:ind w:left="720"/>
      <w:contextualSpacing/>
    </w:pPr>
  </w:style>
  <w:style w:type="character" w:styleId="a4">
    <w:name w:val="Hyperlink"/>
    <w:uiPriority w:val="99"/>
    <w:unhideWhenUsed/>
    <w:rsid w:val="009543A1"/>
    <w:rPr>
      <w:color w:val="0563C1"/>
      <w:u w:val="single"/>
    </w:rPr>
  </w:style>
  <w:style w:type="table" w:styleId="a5">
    <w:name w:val="Table Grid"/>
    <w:basedOn w:val="a1"/>
    <w:uiPriority w:val="59"/>
    <w:rsid w:val="0095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A20361"/>
    <w:pPr>
      <w:spacing w:after="0" w:line="240" w:lineRule="auto"/>
    </w:p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rsid w:val="00A20361"/>
  </w:style>
  <w:style w:type="paragraph" w:styleId="HTML">
    <w:name w:val="HTML Preformatted"/>
    <w:basedOn w:val="a"/>
    <w:link w:val="HTML0"/>
    <w:uiPriority w:val="99"/>
    <w:unhideWhenUsed/>
    <w:rsid w:val="000E3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379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E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2025-02-21T09:12:00Z</dcterms:created>
  <dcterms:modified xsi:type="dcterms:W3CDTF">2025-02-21T09:12:00Z</dcterms:modified>
</cp:coreProperties>
</file>