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40" w:rsidRPr="008639F3" w:rsidRDefault="00D20F40" w:rsidP="006458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F40" w:rsidRPr="008639F3" w:rsidRDefault="00D20F40" w:rsidP="00D20F40">
      <w:pPr>
        <w:pStyle w:val="ae"/>
        <w:tabs>
          <w:tab w:val="left" w:pos="132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20F40" w:rsidRDefault="00D20F40" w:rsidP="00D20F40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39F3">
        <w:rPr>
          <w:rFonts w:ascii="Times New Roman" w:hAnsi="Times New Roman" w:cs="Times New Roman"/>
          <w:b/>
          <w:sz w:val="24"/>
          <w:szCs w:val="24"/>
        </w:rPr>
        <w:t>о проведении о</w:t>
      </w:r>
      <w:r w:rsidRPr="008639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бластного смотра-конкурса </w:t>
      </w:r>
      <w:r w:rsidRPr="008639F3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Ұланбасы - </w:t>
      </w:r>
      <w:r w:rsidRPr="008639F3">
        <w:rPr>
          <w:rFonts w:ascii="Times New Roman" w:hAnsi="Times New Roman" w:cs="Times New Roman"/>
          <w:b/>
          <w:sz w:val="24"/>
          <w:szCs w:val="24"/>
          <w:lang w:eastAsia="ru-RU"/>
        </w:rPr>
        <w:t>лидеров городских, районных детско-юношеских организаций «</w:t>
      </w:r>
      <w:r w:rsidRPr="008639F3">
        <w:rPr>
          <w:rFonts w:ascii="Times New Roman" w:hAnsi="Times New Roman" w:cs="Times New Roman"/>
          <w:b/>
          <w:sz w:val="24"/>
          <w:szCs w:val="24"/>
          <w:lang w:val="kk-KZ" w:eastAsia="ru-RU"/>
        </w:rPr>
        <w:t>Жас Ұлан</w:t>
      </w:r>
      <w:r w:rsidRPr="008639F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8639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«Үздік Ұлан-2015»</w:t>
      </w:r>
    </w:p>
    <w:p w:rsidR="008639F3" w:rsidRPr="008639F3" w:rsidRDefault="008639F3" w:rsidP="00D20F40">
      <w:pPr>
        <w:pStyle w:val="ae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ОБЩЕЕ ПОЛОЖЕНИЕ: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Областной конкурс 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Ұланбасы - 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лидеров городских, районных детско-юношеских организаций «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>Жас Ұлан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» проводится в рамках </w:t>
      </w:r>
      <w:proofErr w:type="gramStart"/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>плана управления образования Павлодарской области</w:t>
      </w:r>
      <w:proofErr w:type="gramEnd"/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на 2015 год. Настоящее положение определяет порядок проведения конкурса «</w:t>
      </w:r>
      <w:r w:rsidRPr="008639F3">
        <w:rPr>
          <w:rFonts w:ascii="Times New Roman" w:hAnsi="Times New Roman" w:cs="Times New Roman"/>
          <w:sz w:val="24"/>
          <w:szCs w:val="24"/>
          <w:lang w:val="kk-KZ"/>
        </w:rPr>
        <w:t>Үзді</w:t>
      </w:r>
      <w:proofErr w:type="gramStart"/>
      <w:r w:rsidRPr="008639F3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Pr="008639F3">
        <w:rPr>
          <w:rFonts w:ascii="Times New Roman" w:hAnsi="Times New Roman" w:cs="Times New Roman"/>
          <w:sz w:val="24"/>
          <w:szCs w:val="24"/>
          <w:lang w:val="kk-KZ"/>
        </w:rPr>
        <w:t xml:space="preserve"> Ұлан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» среди  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Ұланбасы - 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лидеров городских, районных детско-юношеских организаций «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>Жас Ұлан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ЦЕЛЬ ПРОВЕДЕНИЯ КОНКУРСА: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Пропаганда деятельности детско-</w:t>
      </w:r>
      <w:proofErr w:type="spellStart"/>
      <w:r w:rsidRPr="008639F3">
        <w:rPr>
          <w:rFonts w:ascii="Times New Roman" w:hAnsi="Times New Roman" w:cs="Times New Roman"/>
          <w:sz w:val="24"/>
          <w:szCs w:val="24"/>
          <w:lang w:eastAsia="ru-RU"/>
        </w:rPr>
        <w:t>юношеск</w:t>
      </w:r>
      <w:proofErr w:type="spellEnd"/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>ой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9F3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proofErr w:type="spellEnd"/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>и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>Жас Ұлан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»,  выявление подростков с лидерскими качествами и содействие развитию их лидерского потенциала.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ЗАДАЧИ ПРОВЕДЕНИЯ КОНКУРСА:</w:t>
      </w:r>
    </w:p>
    <w:p w:rsidR="00D20F40" w:rsidRPr="008639F3" w:rsidRDefault="00D20F40" w:rsidP="00D20F4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поддержка молодежных инициатив;</w:t>
      </w:r>
    </w:p>
    <w:p w:rsidR="00D20F40" w:rsidRPr="008639F3" w:rsidRDefault="00D20F40" w:rsidP="00D20F4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реализация потребностей подростков в общении и проявлении творческих способностей;</w:t>
      </w:r>
    </w:p>
    <w:p w:rsidR="00D20F40" w:rsidRPr="008639F3" w:rsidRDefault="00D20F40" w:rsidP="00D20F4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приобретение знаний, умений и навыков ораторского искусства, актерского мастерства;</w:t>
      </w:r>
    </w:p>
    <w:p w:rsidR="00D20F40" w:rsidRPr="008639F3" w:rsidRDefault="00D20F40" w:rsidP="00D20F40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проявление чувства товарищества, взаимопонимания и взаимовыручки;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УЧРЕДИТЕЛИ И ОРГАНИЗАТОРЫ КОНКУРСА: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Учредители: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Управление образования 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Павлодарской области. 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Организаторы: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>Дворец школьников им.М.М.Катаева, общественное объединение «Областная детско-юношеская организация «Жас Ұлан»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, при поддержке Молодежного крыла «</w:t>
      </w:r>
      <w:proofErr w:type="spellStart"/>
      <w:r w:rsidRPr="008639F3">
        <w:rPr>
          <w:rFonts w:ascii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9F3">
        <w:rPr>
          <w:rFonts w:ascii="Times New Roman" w:hAnsi="Times New Roman" w:cs="Times New Roman"/>
          <w:sz w:val="24"/>
          <w:szCs w:val="24"/>
          <w:lang w:eastAsia="ru-RU"/>
        </w:rPr>
        <w:t>Отан</w:t>
      </w:r>
      <w:proofErr w:type="spellEnd"/>
      <w:r w:rsidRPr="008639F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УЧАСТНИКИ КОНКУРСА: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могут принять участие 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Ұланбасы - 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лидеры детско-юношеских организаций «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>Жас Ұлан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Критерии отбора участников:</w:t>
      </w:r>
    </w:p>
    <w:p w:rsidR="00D20F40" w:rsidRPr="008639F3" w:rsidRDefault="00D20F40" w:rsidP="00D20F40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возраст 14-17 лет;</w:t>
      </w:r>
    </w:p>
    <w:p w:rsidR="00D20F40" w:rsidRPr="008639F3" w:rsidRDefault="00D20F40" w:rsidP="00D20F40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активное участие кандидата в деятельности направляющей на конкурс детско-юношеской организации;</w:t>
      </w:r>
    </w:p>
    <w:p w:rsidR="00D20F40" w:rsidRPr="008639F3" w:rsidRDefault="00D20F40" w:rsidP="00D20F40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владение информацией об основных программах и мероприятиях представляемой детско-юношеской организации.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МЕСТО И ВРЕМЯ ПРОВЕДЕНИЯ КОНКУРСА: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Конкурс проводится в 2 этапа: 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1 этап 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на местах 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до 31 марта</w:t>
      </w: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2015 года;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2 финальный этап 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состоится  19 мая 2015 года в большом зале 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Дворца школьников им.М.М.Катаева, 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в котором примут участие победители 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городского/районного 1 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этапа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(по одному представителю </w:t>
      </w:r>
      <w:proofErr w:type="gramStart"/>
      <w:r w:rsidRPr="008639F3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районной/городской ДЮО).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УСЛОВИЯ ПРОВЕДЕНИЯ КОНКУРСА: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 Условия участия в 1 этапе конкурсе «</w:t>
      </w:r>
      <w:r w:rsidRPr="008639F3">
        <w:rPr>
          <w:rFonts w:ascii="Times New Roman" w:hAnsi="Times New Roman" w:cs="Times New Roman"/>
          <w:sz w:val="24"/>
          <w:szCs w:val="24"/>
          <w:lang w:val="kk-KZ"/>
        </w:rPr>
        <w:t>Үзді</w:t>
      </w:r>
      <w:proofErr w:type="gramStart"/>
      <w:r w:rsidRPr="008639F3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Pr="008639F3">
        <w:rPr>
          <w:rFonts w:ascii="Times New Roman" w:hAnsi="Times New Roman" w:cs="Times New Roman"/>
          <w:sz w:val="24"/>
          <w:szCs w:val="24"/>
          <w:lang w:val="kk-KZ"/>
        </w:rPr>
        <w:t xml:space="preserve"> Ұлан</w:t>
      </w: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на местах.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1 этапе конкурса 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Ұланбасы - 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лидеров детско-юношеских организаций «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>Жас Ұлан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» необходимо до 31 марта</w:t>
      </w: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2015 года 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провести на местах конкурс: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639F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Творческое</w:t>
      </w:r>
      <w:proofErr w:type="gramEnd"/>
      <w:r w:rsidRPr="008639F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портфолио конкурсанта. </w:t>
      </w:r>
      <w:r w:rsidRPr="00863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Портфолио 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состоит из</w:t>
      </w:r>
      <w:r w:rsidRPr="008639F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 резюме, включающего  в себя персональную информацию об участнике, сведениях о достижениях (дипломы, грамоты, сертификаты), отзывы о его общественной деятельности, фотографии и т.п.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Все материалы должны быть творчески оформлены в единую папку, которая должна содержать титульный лист с фотографией конкурсанта, указанием ФИО, № школы, название детского объединения, электронный адрес участника и номер телефона.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Творческую визитку «Я и моя организация» 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в форме видеоролика  или слайдовой программы.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Видеоролик  содержит презентацию 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Ұланбасы - 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лидера детско-юношеских организаций «</w:t>
      </w:r>
      <w:r w:rsidRPr="008639F3">
        <w:rPr>
          <w:rFonts w:ascii="Times New Roman" w:hAnsi="Times New Roman" w:cs="Times New Roman"/>
          <w:sz w:val="24"/>
          <w:szCs w:val="24"/>
          <w:lang w:val="kk-KZ" w:eastAsia="ru-RU"/>
        </w:rPr>
        <w:t>Жас Ұлан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», которую он представляет. Продолжительность ролика-визитки не более 5-х минут.</w:t>
      </w:r>
      <w:r w:rsidRPr="008639F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Поскольку все видеофрагменты будут смонтированы в единый сюжет, то ролик должен отвечать следующим требованиям: снятый четко, без тряски; монтировать можно в программах </w:t>
      </w:r>
      <w:r w:rsidRPr="008639F3">
        <w:rPr>
          <w:rFonts w:ascii="Times New Roman" w:hAnsi="Times New Roman" w:cs="Times New Roman"/>
          <w:sz w:val="24"/>
          <w:szCs w:val="24"/>
          <w:lang w:val="en-US" w:eastAsia="ru-RU"/>
        </w:rPr>
        <w:t>Sony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39F3">
        <w:rPr>
          <w:rFonts w:ascii="Times New Roman" w:hAnsi="Times New Roman" w:cs="Times New Roman"/>
          <w:sz w:val="24"/>
          <w:szCs w:val="24"/>
          <w:lang w:val="en-US" w:eastAsia="ru-RU"/>
        </w:rPr>
        <w:t>Vegas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39F3">
        <w:rPr>
          <w:rFonts w:ascii="Times New Roman" w:hAnsi="Times New Roman" w:cs="Times New Roman"/>
          <w:sz w:val="24"/>
          <w:szCs w:val="24"/>
          <w:lang w:val="en-US" w:eastAsia="ru-RU"/>
        </w:rPr>
        <w:t>Pro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639F3">
        <w:rPr>
          <w:rFonts w:ascii="Times New Roman" w:hAnsi="Times New Roman" w:cs="Times New Roman"/>
          <w:sz w:val="24"/>
          <w:szCs w:val="24"/>
          <w:lang w:val="en-US" w:eastAsia="ru-RU"/>
        </w:rPr>
        <w:t>Adobe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39F3">
        <w:rPr>
          <w:rFonts w:ascii="Times New Roman" w:hAnsi="Times New Roman" w:cs="Times New Roman"/>
          <w:sz w:val="24"/>
          <w:szCs w:val="24"/>
          <w:lang w:val="en-US" w:eastAsia="ru-RU"/>
        </w:rPr>
        <w:t>Premiere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39F3">
        <w:rPr>
          <w:rFonts w:ascii="Times New Roman" w:hAnsi="Times New Roman" w:cs="Times New Roman"/>
          <w:sz w:val="24"/>
          <w:szCs w:val="24"/>
          <w:lang w:val="en-US" w:eastAsia="ru-RU"/>
        </w:rPr>
        <w:t>Pro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639F3">
        <w:rPr>
          <w:rFonts w:ascii="Times New Roman" w:hAnsi="Times New Roman" w:cs="Times New Roman"/>
          <w:sz w:val="24"/>
          <w:szCs w:val="24"/>
          <w:lang w:val="en-US" w:eastAsia="ru-RU"/>
        </w:rPr>
        <w:t>Pinnacle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39F3">
        <w:rPr>
          <w:rFonts w:ascii="Times New Roman" w:hAnsi="Times New Roman" w:cs="Times New Roman"/>
          <w:sz w:val="24"/>
          <w:szCs w:val="24"/>
          <w:lang w:val="en-US" w:eastAsia="ru-RU"/>
        </w:rPr>
        <w:t>Studio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39F3">
        <w:rPr>
          <w:rFonts w:ascii="Times New Roman" w:hAnsi="Times New Roman" w:cs="Times New Roman"/>
          <w:sz w:val="24"/>
          <w:szCs w:val="24"/>
          <w:lang w:val="en-US" w:eastAsia="ru-RU"/>
        </w:rPr>
        <w:t>HD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639F3">
        <w:rPr>
          <w:rFonts w:ascii="Times New Roman" w:hAnsi="Times New Roman" w:cs="Times New Roman"/>
          <w:sz w:val="24"/>
          <w:szCs w:val="24"/>
          <w:lang w:val="en-US" w:eastAsia="ru-RU"/>
        </w:rPr>
        <w:t>Avid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39F3">
        <w:rPr>
          <w:rFonts w:ascii="Times New Roman" w:hAnsi="Times New Roman" w:cs="Times New Roman"/>
          <w:sz w:val="24"/>
          <w:szCs w:val="24"/>
          <w:lang w:val="en-US" w:eastAsia="ru-RU"/>
        </w:rPr>
        <w:t>Studio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639F3">
        <w:rPr>
          <w:rFonts w:ascii="Times New Roman" w:hAnsi="Times New Roman" w:cs="Times New Roman"/>
          <w:sz w:val="24"/>
          <w:szCs w:val="24"/>
          <w:lang w:val="en-US" w:eastAsia="ru-RU"/>
        </w:rPr>
        <w:t>Windows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39F3">
        <w:rPr>
          <w:rFonts w:ascii="Times New Roman" w:hAnsi="Times New Roman" w:cs="Times New Roman"/>
          <w:sz w:val="24"/>
          <w:szCs w:val="24"/>
          <w:lang w:val="en-US" w:eastAsia="ru-RU"/>
        </w:rPr>
        <w:t>Movie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39F3">
        <w:rPr>
          <w:rFonts w:ascii="Times New Roman" w:hAnsi="Times New Roman" w:cs="Times New Roman"/>
          <w:sz w:val="24"/>
          <w:szCs w:val="24"/>
          <w:lang w:val="en-US" w:eastAsia="ru-RU"/>
        </w:rPr>
        <w:t>Maker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(слайдовая программа) в формате </w:t>
      </w:r>
      <w:proofErr w:type="spellStart"/>
      <w:r w:rsidRPr="008639F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6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9F3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86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9F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86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9F3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6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версии до 2010), содержать не более 20 слайдов, фотографий, рисунков, таблиц, схем с использованием информации и фактов, слоганов и призывов с эффективными переходами между кадрами. Слайд-презентация может сопровождаться дикторским текстом или музыкой. На первом слайде презентации необходимо указать название работы, фамилию, имя, возраст автора, организацию образования, e-</w:t>
      </w:r>
      <w:proofErr w:type="spellStart"/>
      <w:r w:rsidRPr="008639F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6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город/район</w:t>
      </w:r>
      <w:r w:rsidRPr="00863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Конкурсный  материал приносить на дисках DVD-RW, CD-RW, с указанием ФИО конкурсанта, названия объединения по адресу </w:t>
      </w:r>
      <w:proofErr w:type="spellStart"/>
      <w:r w:rsidRPr="008639F3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639F3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639F3">
        <w:rPr>
          <w:rFonts w:ascii="Times New Roman" w:hAnsi="Times New Roman" w:cs="Times New Roman"/>
          <w:sz w:val="24"/>
          <w:szCs w:val="24"/>
          <w:lang w:eastAsia="ru-RU"/>
        </w:rPr>
        <w:t>авлодар</w:t>
      </w:r>
      <w:proofErr w:type="spellEnd"/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ул.1 Мая, 27 Дворец школьников </w:t>
      </w:r>
      <w:proofErr w:type="spellStart"/>
      <w:r w:rsidRPr="008639F3">
        <w:rPr>
          <w:rFonts w:ascii="Times New Roman" w:hAnsi="Times New Roman" w:cs="Times New Roman"/>
          <w:sz w:val="24"/>
          <w:szCs w:val="24"/>
          <w:lang w:eastAsia="ru-RU"/>
        </w:rPr>
        <w:t>им.М.М.Катаева</w:t>
      </w:r>
      <w:proofErr w:type="spellEnd"/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 № 224 с 10.00 до 17.00.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39F3">
        <w:rPr>
          <w:rFonts w:ascii="Times New Roman" w:hAnsi="Times New Roman" w:cs="Times New Roman"/>
          <w:i/>
          <w:sz w:val="24"/>
          <w:szCs w:val="24"/>
        </w:rPr>
        <w:t>2 этап:</w:t>
      </w:r>
      <w:r w:rsidRPr="008639F3">
        <w:rPr>
          <w:rFonts w:ascii="Times New Roman" w:hAnsi="Times New Roman" w:cs="Times New Roman"/>
          <w:sz w:val="24"/>
          <w:szCs w:val="24"/>
        </w:rPr>
        <w:t xml:space="preserve"> </w:t>
      </w:r>
      <w:r w:rsidRPr="008639F3">
        <w:rPr>
          <w:rFonts w:ascii="Times New Roman" w:hAnsi="Times New Roman" w:cs="Times New Roman"/>
          <w:sz w:val="24"/>
          <w:szCs w:val="24"/>
          <w:lang w:val="kk-KZ"/>
        </w:rPr>
        <w:t>Финал  «Үздік Ұлан» пройдет 19 мая 201</w:t>
      </w:r>
      <w:r w:rsidR="000415DC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8639F3">
        <w:rPr>
          <w:rFonts w:ascii="Times New Roman" w:hAnsi="Times New Roman" w:cs="Times New Roman"/>
          <w:sz w:val="24"/>
          <w:szCs w:val="24"/>
          <w:lang w:val="kk-KZ"/>
        </w:rPr>
        <w:t xml:space="preserve"> года в большом зале Дворца школьников им.М.М.Катаева.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 Условия участия в очном финальном этапе конкурса «</w:t>
      </w:r>
      <w:r w:rsidRPr="008639F3">
        <w:rPr>
          <w:rFonts w:ascii="Times New Roman" w:hAnsi="Times New Roman" w:cs="Times New Roman"/>
          <w:sz w:val="24"/>
          <w:szCs w:val="24"/>
          <w:lang w:val="kk-KZ"/>
        </w:rPr>
        <w:t>Үзді</w:t>
      </w:r>
      <w:proofErr w:type="gramStart"/>
      <w:r w:rsidRPr="008639F3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Pr="008639F3">
        <w:rPr>
          <w:rFonts w:ascii="Times New Roman" w:hAnsi="Times New Roman" w:cs="Times New Roman"/>
          <w:sz w:val="24"/>
          <w:szCs w:val="24"/>
          <w:lang w:val="kk-KZ"/>
        </w:rPr>
        <w:t xml:space="preserve"> Ұлан</w:t>
      </w: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Список участников финального этапа формируется до 4</w:t>
      </w:r>
      <w:r w:rsidRPr="008639F3">
        <w:rPr>
          <w:rFonts w:ascii="Times New Roman" w:hAnsi="Times New Roman" w:cs="Times New Roman"/>
          <w:sz w:val="24"/>
          <w:szCs w:val="24"/>
          <w:lang w:val="kk-KZ"/>
        </w:rPr>
        <w:t xml:space="preserve"> мая 201</w:t>
      </w:r>
      <w:r w:rsidR="000415DC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8639F3">
        <w:rPr>
          <w:rFonts w:ascii="Times New Roman" w:hAnsi="Times New Roman" w:cs="Times New Roman"/>
          <w:sz w:val="24"/>
          <w:szCs w:val="24"/>
          <w:lang w:val="kk-KZ"/>
        </w:rPr>
        <w:t xml:space="preserve"> года. 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Участниками областного  конкурса становятся не более 13 победителей городского/районного этапа (один от района или города).  Они приглашаются со своей группой поддержки (не менее 10 человек), которая должна быть с элементами корпоративной культуры, представляемой детско-юношеской организации (эмблема, атрибуты, элементы одежды, плакаты и т.д.).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Очный областной  этап конкурса «</w:t>
      </w:r>
      <w:r w:rsidRPr="008639F3">
        <w:rPr>
          <w:rFonts w:ascii="Times New Roman" w:hAnsi="Times New Roman" w:cs="Times New Roman"/>
          <w:sz w:val="24"/>
          <w:szCs w:val="24"/>
          <w:lang w:val="kk-KZ"/>
        </w:rPr>
        <w:t>Үзді</w:t>
      </w:r>
      <w:proofErr w:type="gramStart"/>
      <w:r w:rsidRPr="008639F3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Pr="008639F3">
        <w:rPr>
          <w:rFonts w:ascii="Times New Roman" w:hAnsi="Times New Roman" w:cs="Times New Roman"/>
          <w:sz w:val="24"/>
          <w:szCs w:val="24"/>
          <w:lang w:val="kk-KZ"/>
        </w:rPr>
        <w:t xml:space="preserve"> Ұлан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» включает экспромтные задания и домашнее задание:</w:t>
      </w:r>
    </w:p>
    <w:p w:rsidR="00D20F40" w:rsidRPr="008639F3" w:rsidRDefault="00D20F40" w:rsidP="00D20F40">
      <w:pPr>
        <w:pStyle w:val="af"/>
        <w:numPr>
          <w:ilvl w:val="0"/>
          <w:numId w:val="8"/>
        </w:numPr>
        <w:spacing w:line="270" w:lineRule="atLeast"/>
        <w:jc w:val="both"/>
        <w:rPr>
          <w:rFonts w:eastAsia="Times New Roman" w:cs="Times New Roman"/>
          <w:color w:val="444444"/>
        </w:rPr>
      </w:pPr>
      <w:r w:rsidRPr="008639F3">
        <w:rPr>
          <w:rFonts w:eastAsia="Times New Roman" w:cs="Times New Roman"/>
          <w:color w:val="444444"/>
        </w:rPr>
        <w:t>Конкурс проводится по следующим номинациям:</w:t>
      </w:r>
    </w:p>
    <w:p w:rsidR="00D20F40" w:rsidRPr="008639F3" w:rsidRDefault="00D20F40" w:rsidP="00D20F40">
      <w:pPr>
        <w:numPr>
          <w:ilvl w:val="0"/>
          <w:numId w:val="9"/>
        </w:numPr>
        <w:spacing w:line="270" w:lineRule="atLeast"/>
        <w:ind w:left="480"/>
        <w:jc w:val="both"/>
        <w:rPr>
          <w:rFonts w:eastAsia="Times New Roman" w:cs="Times New Roman"/>
          <w:color w:val="444444"/>
        </w:rPr>
      </w:pPr>
      <w:r w:rsidRPr="008639F3">
        <w:rPr>
          <w:rFonts w:eastAsia="Times New Roman" w:cs="Times New Roman"/>
          <w:color w:val="444444"/>
        </w:rPr>
        <w:t xml:space="preserve">«Визитка – презентация» домашнее задание, где необходимо раскрыть </w:t>
      </w:r>
      <w:r w:rsidRPr="008639F3">
        <w:rPr>
          <w:rFonts w:eastAsia="Times New Roman" w:cs="Times New Roman"/>
          <w:color w:val="444444"/>
          <w:lang w:val="kk-KZ"/>
        </w:rPr>
        <w:t xml:space="preserve">свою </w:t>
      </w:r>
      <w:r w:rsidRPr="008639F3">
        <w:rPr>
          <w:rFonts w:eastAsia="Times New Roman" w:cs="Times New Roman"/>
          <w:color w:val="444444"/>
        </w:rPr>
        <w:t xml:space="preserve">общественную деятельность </w:t>
      </w:r>
      <w:r w:rsidRPr="008639F3">
        <w:rPr>
          <w:rFonts w:eastAsia="Times New Roman" w:cs="Times New Roman"/>
          <w:color w:val="444444"/>
          <w:lang w:val="kk-KZ"/>
        </w:rPr>
        <w:t>в детскоөюношеской организации</w:t>
      </w:r>
      <w:r w:rsidRPr="008639F3">
        <w:rPr>
          <w:rFonts w:eastAsia="Times New Roman" w:cs="Times New Roman"/>
          <w:color w:val="444444"/>
        </w:rPr>
        <w:t>, участие в социальных проектах, показать результаты деятельности. Время  -2-3 минуты.</w:t>
      </w:r>
    </w:p>
    <w:p w:rsidR="00D20F40" w:rsidRPr="008639F3" w:rsidRDefault="00D20F40" w:rsidP="00D20F40">
      <w:pPr>
        <w:numPr>
          <w:ilvl w:val="0"/>
          <w:numId w:val="10"/>
        </w:numPr>
        <w:spacing w:line="270" w:lineRule="atLeast"/>
        <w:ind w:left="480"/>
        <w:jc w:val="both"/>
        <w:rPr>
          <w:rFonts w:eastAsia="Times New Roman" w:cs="Times New Roman"/>
          <w:color w:val="444444"/>
        </w:rPr>
      </w:pPr>
      <w:r w:rsidRPr="008639F3">
        <w:rPr>
          <w:rFonts w:eastAsia="Times New Roman" w:cs="Times New Roman"/>
          <w:color w:val="444444"/>
        </w:rPr>
        <w:t>«Я гражданин великой страны» - каждому лидеру будет предложено по два вопроса из истории Казахстана. Задача: суметь  за 1 минуту сориентироваться и дать полный ответ.</w:t>
      </w:r>
    </w:p>
    <w:p w:rsidR="00D20F40" w:rsidRPr="008639F3" w:rsidRDefault="00D20F40" w:rsidP="00D20F40">
      <w:pPr>
        <w:numPr>
          <w:ilvl w:val="0"/>
          <w:numId w:val="10"/>
        </w:numPr>
        <w:tabs>
          <w:tab w:val="num" w:pos="567"/>
        </w:tabs>
        <w:spacing w:line="270" w:lineRule="atLeast"/>
        <w:ind w:left="426"/>
        <w:jc w:val="both"/>
        <w:rPr>
          <w:rFonts w:eastAsia="Times New Roman" w:cs="Times New Roman"/>
          <w:color w:val="444444"/>
        </w:rPr>
      </w:pPr>
      <w:r w:rsidRPr="008639F3">
        <w:rPr>
          <w:rFonts w:eastAsia="Times New Roman" w:cs="Times New Roman"/>
          <w:color w:val="444444"/>
        </w:rPr>
        <w:t>«Свободный микрофон» участникам предоставляется возможность высказать свои идеи и пожелания своим сверстникам.</w:t>
      </w:r>
    </w:p>
    <w:p w:rsidR="00D20F40" w:rsidRPr="008639F3" w:rsidRDefault="00D20F40" w:rsidP="00D20F40">
      <w:pPr>
        <w:spacing w:line="270" w:lineRule="atLeast"/>
        <w:jc w:val="both"/>
        <w:rPr>
          <w:rFonts w:eastAsia="Times New Roman" w:cs="Times New Roman"/>
          <w:color w:val="444444"/>
        </w:rPr>
      </w:pPr>
      <w:r w:rsidRPr="008639F3">
        <w:rPr>
          <w:rFonts w:eastAsia="Times New Roman" w:cs="Times New Roman"/>
          <w:color w:val="444444"/>
        </w:rPr>
        <w:t>И еще одна номинация, которая  не оценивается вне конкурса</w:t>
      </w:r>
    </w:p>
    <w:p w:rsidR="00D20F40" w:rsidRPr="008639F3" w:rsidRDefault="00D20F40" w:rsidP="00D20F40">
      <w:pPr>
        <w:numPr>
          <w:ilvl w:val="0"/>
          <w:numId w:val="11"/>
        </w:numPr>
        <w:spacing w:line="270" w:lineRule="atLeast"/>
        <w:ind w:left="480"/>
        <w:jc w:val="both"/>
        <w:rPr>
          <w:rFonts w:eastAsia="Times New Roman" w:cs="Times New Roman"/>
          <w:color w:val="444444"/>
        </w:rPr>
      </w:pPr>
      <w:r w:rsidRPr="008639F3">
        <w:rPr>
          <w:rFonts w:eastAsia="Times New Roman" w:cs="Times New Roman"/>
          <w:color w:val="444444"/>
        </w:rPr>
        <w:t xml:space="preserve">«Слагаемые успеха» -  не является отдельной </w:t>
      </w:r>
      <w:proofErr w:type="spellStart"/>
      <w:r w:rsidRPr="008639F3">
        <w:rPr>
          <w:rFonts w:eastAsia="Times New Roman" w:cs="Times New Roman"/>
          <w:color w:val="444444"/>
        </w:rPr>
        <w:t>номинацияей</w:t>
      </w:r>
      <w:proofErr w:type="spellEnd"/>
      <w:r w:rsidRPr="008639F3">
        <w:rPr>
          <w:rFonts w:eastAsia="Times New Roman" w:cs="Times New Roman"/>
          <w:color w:val="444444"/>
        </w:rPr>
        <w:t>, а оценивается по итогам каждого конкурса. Здесь главным критерием оценки является умение выражать свои мысли правильно, красиво говорить, владеть дикцией, а также разностороннее развитие, смекалка и находчивость.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7.3. Критерии оценки: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При экспертной оценке </w:t>
      </w:r>
      <w:r w:rsidRPr="00863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финального этапа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 конкурса оценивается:</w:t>
      </w:r>
    </w:p>
    <w:p w:rsidR="00D20F40" w:rsidRPr="008639F3" w:rsidRDefault="00D20F40" w:rsidP="00D20F40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своевременность и качество выполнения конкурсных заданий;</w:t>
      </w:r>
    </w:p>
    <w:p w:rsidR="00D20F40" w:rsidRPr="008639F3" w:rsidRDefault="00D20F40" w:rsidP="00D20F40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проявление лидерских качеств конкурсанта: коммуникабельность, организаторские способности, эмоциональность, находчивость, умение вести за собой и т.п.;</w:t>
      </w:r>
    </w:p>
    <w:p w:rsidR="00D20F40" w:rsidRPr="008639F3" w:rsidRDefault="00D20F40" w:rsidP="00D20F40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стиль взаимодействия лидера с другими участниками конкурса.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ЖЮРИ: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При проведении областного конкурса состав жюри формирует оргкомитет, в которое входят учредители и организаторы конкурса, а также привлекаются лидеры молодежных общественных организаций.  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НАГРАЖДЕНИЕ: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9.1. Все участники заочного тура награждаются сертификатами участника конкурса «</w:t>
      </w:r>
      <w:r w:rsidRPr="008639F3">
        <w:rPr>
          <w:rFonts w:ascii="Times New Roman" w:hAnsi="Times New Roman" w:cs="Times New Roman"/>
          <w:sz w:val="24"/>
          <w:szCs w:val="24"/>
          <w:lang w:val="kk-KZ"/>
        </w:rPr>
        <w:t>Үзді</w:t>
      </w:r>
      <w:proofErr w:type="gramStart"/>
      <w:r w:rsidRPr="008639F3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Pr="008639F3">
        <w:rPr>
          <w:rFonts w:ascii="Times New Roman" w:hAnsi="Times New Roman" w:cs="Times New Roman"/>
          <w:sz w:val="24"/>
          <w:szCs w:val="24"/>
          <w:lang w:val="kk-KZ"/>
        </w:rPr>
        <w:t xml:space="preserve"> Ұлан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t>», а победители очного тура будут награждены дипломами и подарками. Отдельно определяется победитель в номинации «Лучшая визитка», «Лучшее портфолио».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9.2. Дополнительные условия: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>Учредители и организаторы оставляют за собой бесспорное право вносить</w:t>
      </w:r>
      <w:r w:rsidRPr="008639F3">
        <w:rPr>
          <w:rFonts w:ascii="Times New Roman" w:hAnsi="Times New Roman" w:cs="Times New Roman"/>
          <w:sz w:val="24"/>
          <w:szCs w:val="24"/>
          <w:lang w:eastAsia="ru-RU"/>
        </w:rPr>
        <w:br/>
        <w:t>изменения и дополнения в настоящее положение с последующим уведомлением участников конкурса.    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20F40" w:rsidRPr="008639F3" w:rsidRDefault="00D20F40" w:rsidP="00D20F40">
      <w:pPr>
        <w:jc w:val="right"/>
        <w:rPr>
          <w:rFonts w:eastAsia="Times New Roman" w:cs="Times New Roman"/>
          <w:b/>
          <w:bCs/>
          <w:color w:val="000000"/>
          <w:shd w:val="clear" w:color="auto" w:fill="FFFFFF"/>
        </w:rPr>
      </w:pPr>
      <w:r w:rsidRPr="008639F3">
        <w:rPr>
          <w:rFonts w:eastAsia="Times New Roman" w:cs="Times New Roman"/>
          <w:b/>
          <w:bCs/>
          <w:color w:val="000000"/>
          <w:shd w:val="clear" w:color="auto" w:fill="FFFFFF"/>
        </w:rPr>
        <w:t>Приложение 1</w:t>
      </w:r>
    </w:p>
    <w:p w:rsidR="00D20F40" w:rsidRPr="008639F3" w:rsidRDefault="00D20F40" w:rsidP="00D20F40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Заявка на участие</w:t>
      </w:r>
      <w:r w:rsidRPr="0086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в </w:t>
      </w:r>
      <w:r w:rsidRPr="008639F3">
        <w:rPr>
          <w:rFonts w:ascii="Times New Roman" w:hAnsi="Times New Roman" w:cs="Times New Roman"/>
          <w:b/>
          <w:sz w:val="24"/>
          <w:szCs w:val="24"/>
        </w:rPr>
        <w:t>о</w:t>
      </w:r>
      <w:r w:rsidRPr="008639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бластном смотре-конкурсе </w:t>
      </w:r>
      <w:r w:rsidRPr="008639F3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Ұланбасы - </w:t>
      </w:r>
      <w:r w:rsidRPr="008639F3">
        <w:rPr>
          <w:rFonts w:ascii="Times New Roman" w:hAnsi="Times New Roman" w:cs="Times New Roman"/>
          <w:b/>
          <w:sz w:val="24"/>
          <w:szCs w:val="24"/>
          <w:lang w:eastAsia="ru-RU"/>
        </w:rPr>
        <w:t>лидеров городских, районных детско-юношеских организаций «</w:t>
      </w:r>
      <w:r w:rsidRPr="008639F3">
        <w:rPr>
          <w:rFonts w:ascii="Times New Roman" w:hAnsi="Times New Roman" w:cs="Times New Roman"/>
          <w:b/>
          <w:sz w:val="24"/>
          <w:szCs w:val="24"/>
          <w:lang w:val="kk-KZ" w:eastAsia="ru-RU"/>
        </w:rPr>
        <w:t>Жас Ұлан</w:t>
      </w:r>
      <w:r w:rsidRPr="008639F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8639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20F40" w:rsidRPr="008639F3" w:rsidRDefault="00D20F40" w:rsidP="00D20F40">
      <w:pPr>
        <w:pStyle w:val="ae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39F3">
        <w:rPr>
          <w:rFonts w:ascii="Times New Roman" w:hAnsi="Times New Roman" w:cs="Times New Roman"/>
          <w:b/>
          <w:sz w:val="24"/>
          <w:szCs w:val="24"/>
          <w:lang w:val="kk-KZ"/>
        </w:rPr>
        <w:t>«Үздік Ұлан»</w:t>
      </w:r>
    </w:p>
    <w:p w:rsidR="00D20F40" w:rsidRPr="008639F3" w:rsidRDefault="00D20F40" w:rsidP="00D20F40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D20F40" w:rsidRPr="008639F3" w:rsidTr="00D20F40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участнике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учреждение, класс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почтовый адрес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представляемой детско-юношеской организации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учреждения, где базируется ДЮО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директора </w:t>
            </w:r>
            <w:r w:rsidRPr="008639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40" w:rsidRPr="008639F3" w:rsidTr="00D20F4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старшего вожатого или координатора ДЮО </w:t>
            </w:r>
            <w:r w:rsidRPr="008639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(полностью), </w:t>
            </w:r>
            <w:r w:rsidRPr="008639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контактный телефон</w:t>
            </w:r>
          </w:p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40" w:rsidRPr="008639F3" w:rsidRDefault="00D20F40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20F40" w:rsidRPr="008639F3" w:rsidRDefault="00D20F40" w:rsidP="00D20F40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Контактная информация:</w:t>
      </w:r>
    </w:p>
    <w:p w:rsidR="00D20F40" w:rsidRPr="008639F3" w:rsidRDefault="00D20F40" w:rsidP="00D20F40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т. 8 (7182) 32-85-06, сот. 87052685142 </w:t>
      </w:r>
    </w:p>
    <w:p w:rsidR="00D20F40" w:rsidRPr="008639F3" w:rsidRDefault="00D20F40" w:rsidP="00D20F40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Петрович Оксана Владиславовна.</w:t>
      </w:r>
    </w:p>
    <w:p w:rsidR="00D20F40" w:rsidRPr="008639F3" w:rsidRDefault="00D20F40" w:rsidP="00D20F40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Pr="008639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shtab</w:t>
        </w:r>
        <w:r w:rsidRPr="008639F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639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pavlodar</w:t>
        </w:r>
        <w:r w:rsidRPr="008639F3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Pr="0086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20F40" w:rsidRPr="008639F3" w:rsidRDefault="00D20F40" w:rsidP="00D20F4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20F40" w:rsidRPr="008639F3" w:rsidRDefault="00D20F40" w:rsidP="000525BC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20F40" w:rsidRPr="0086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29"/>
    <w:multiLevelType w:val="hybridMultilevel"/>
    <w:tmpl w:val="BFB2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781"/>
    <w:multiLevelType w:val="hybridMultilevel"/>
    <w:tmpl w:val="938A7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F8B"/>
    <w:multiLevelType w:val="multilevel"/>
    <w:tmpl w:val="FE6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734945"/>
    <w:multiLevelType w:val="multilevel"/>
    <w:tmpl w:val="CB2A8630"/>
    <w:lvl w:ilvl="0">
      <w:start w:val="1"/>
      <w:numFmt w:val="none"/>
      <w:lvlText w:val="3."/>
      <w:lvlJc w:val="left"/>
      <w:pPr>
        <w:ind w:left="720" w:hanging="360"/>
      </w:pPr>
    </w:lvl>
    <w:lvl w:ilvl="1">
      <w:start w:val="1"/>
      <w:numFmt w:val="decimal"/>
      <w:isLgl/>
      <w:lvlText w:val="%13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25A86269"/>
    <w:multiLevelType w:val="hybridMultilevel"/>
    <w:tmpl w:val="043A88E2"/>
    <w:lvl w:ilvl="0" w:tplc="C05E74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FE0A7A"/>
    <w:multiLevelType w:val="hybridMultilevel"/>
    <w:tmpl w:val="2E6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62C69"/>
    <w:multiLevelType w:val="multilevel"/>
    <w:tmpl w:val="C36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690A4B"/>
    <w:multiLevelType w:val="hybridMultilevel"/>
    <w:tmpl w:val="32A2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52587"/>
    <w:multiLevelType w:val="hybridMultilevel"/>
    <w:tmpl w:val="0D62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B4A5F"/>
    <w:multiLevelType w:val="hybridMultilevel"/>
    <w:tmpl w:val="E6F26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A7FC2"/>
    <w:multiLevelType w:val="multilevel"/>
    <w:tmpl w:val="CF1E4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54D1109B"/>
    <w:multiLevelType w:val="hybridMultilevel"/>
    <w:tmpl w:val="71D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93CD1"/>
    <w:multiLevelType w:val="hybridMultilevel"/>
    <w:tmpl w:val="E80807B6"/>
    <w:lvl w:ilvl="0" w:tplc="C82614C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AF95C4F"/>
    <w:multiLevelType w:val="hybridMultilevel"/>
    <w:tmpl w:val="F58A4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C5B5C"/>
    <w:multiLevelType w:val="hybridMultilevel"/>
    <w:tmpl w:val="3BDA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7075E"/>
    <w:multiLevelType w:val="multilevel"/>
    <w:tmpl w:val="8B86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800238"/>
    <w:multiLevelType w:val="hybridMultilevel"/>
    <w:tmpl w:val="C4C44528"/>
    <w:lvl w:ilvl="0" w:tplc="579A191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B207D67"/>
    <w:multiLevelType w:val="hybridMultilevel"/>
    <w:tmpl w:val="7CB25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A6B07"/>
    <w:multiLevelType w:val="hybridMultilevel"/>
    <w:tmpl w:val="90687548"/>
    <w:lvl w:ilvl="0" w:tplc="932C7CF6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9149B2"/>
    <w:multiLevelType w:val="hybridMultilevel"/>
    <w:tmpl w:val="135C330E"/>
    <w:lvl w:ilvl="0" w:tplc="5532AF6A">
      <w:start w:val="1"/>
      <w:numFmt w:val="decimal"/>
      <w:lvlText w:val="%1)"/>
      <w:lvlJc w:val="left"/>
      <w:pPr>
        <w:ind w:left="214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BC"/>
    <w:rsid w:val="000415DC"/>
    <w:rsid w:val="000525BC"/>
    <w:rsid w:val="00113F35"/>
    <w:rsid w:val="001B063A"/>
    <w:rsid w:val="0038135A"/>
    <w:rsid w:val="00386E3C"/>
    <w:rsid w:val="00515DEC"/>
    <w:rsid w:val="0064582A"/>
    <w:rsid w:val="007D0FF8"/>
    <w:rsid w:val="007F6BD9"/>
    <w:rsid w:val="008639F3"/>
    <w:rsid w:val="009F1888"/>
    <w:rsid w:val="00D20F40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B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525BC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eastAsia="Times New Roman" w:cs="Times New Roman"/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25BC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styleId="a3">
    <w:name w:val="Hyperlink"/>
    <w:basedOn w:val="a0"/>
    <w:uiPriority w:val="99"/>
    <w:semiHidden/>
    <w:unhideWhenUsed/>
    <w:rsid w:val="000525BC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0525B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2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5BC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5BC"/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525B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Times New Roman"/>
      <w:b/>
      <w:bCs/>
      <w:lang w:val="kk-KZ"/>
    </w:rPr>
  </w:style>
  <w:style w:type="character" w:customStyle="1" w:styleId="aa">
    <w:name w:val="Основной текст с отступом Знак"/>
    <w:basedOn w:val="a0"/>
    <w:link w:val="a9"/>
    <w:semiHidden/>
    <w:rsid w:val="000525BC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b">
    <w:name w:val="Balloon Text"/>
    <w:basedOn w:val="a"/>
    <w:link w:val="ac"/>
    <w:uiPriority w:val="99"/>
    <w:semiHidden/>
    <w:unhideWhenUsed/>
    <w:rsid w:val="000525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5BC"/>
    <w:rPr>
      <w:rFonts w:ascii="Tahoma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1"/>
    <w:locked/>
    <w:rsid w:val="000525BC"/>
  </w:style>
  <w:style w:type="paragraph" w:styleId="ae">
    <w:name w:val="No Spacing"/>
    <w:link w:val="ad"/>
    <w:uiPriority w:val="1"/>
    <w:qFormat/>
    <w:rsid w:val="000525B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525BC"/>
    <w:pPr>
      <w:ind w:left="720"/>
      <w:contextualSpacing/>
    </w:pPr>
  </w:style>
  <w:style w:type="paragraph" w:customStyle="1" w:styleId="Style5">
    <w:name w:val="Style5"/>
    <w:basedOn w:val="a"/>
    <w:rsid w:val="000525BC"/>
    <w:pPr>
      <w:widowControl w:val="0"/>
      <w:autoSpaceDE w:val="0"/>
      <w:autoSpaceDN w:val="0"/>
      <w:adjustRightInd w:val="0"/>
      <w:spacing w:line="280" w:lineRule="exact"/>
      <w:ind w:firstLine="283"/>
      <w:jc w:val="both"/>
    </w:pPr>
    <w:rPr>
      <w:rFonts w:eastAsia="Times New Roman" w:cs="Times New Roman"/>
    </w:rPr>
  </w:style>
  <w:style w:type="paragraph" w:customStyle="1" w:styleId="Style2">
    <w:name w:val="Style2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uiPriority w:val="99"/>
    <w:rsid w:val="000525BC"/>
    <w:pPr>
      <w:widowControl w:val="0"/>
      <w:autoSpaceDE w:val="0"/>
      <w:autoSpaceDN w:val="0"/>
      <w:adjustRightInd w:val="0"/>
      <w:spacing w:line="280" w:lineRule="exact"/>
      <w:ind w:firstLine="274"/>
      <w:jc w:val="both"/>
    </w:pPr>
    <w:rPr>
      <w:rFonts w:eastAsia="Times New Roman" w:cs="Times New Roman"/>
    </w:rPr>
  </w:style>
  <w:style w:type="paragraph" w:customStyle="1" w:styleId="Style4">
    <w:name w:val="Style4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6">
    <w:name w:val="Style6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7">
    <w:name w:val="Style7"/>
    <w:basedOn w:val="a"/>
    <w:uiPriority w:val="99"/>
    <w:rsid w:val="000525BC"/>
    <w:pPr>
      <w:widowControl w:val="0"/>
      <w:autoSpaceDE w:val="0"/>
      <w:autoSpaceDN w:val="0"/>
      <w:adjustRightInd w:val="0"/>
      <w:spacing w:line="283" w:lineRule="exact"/>
      <w:ind w:firstLine="283"/>
      <w:jc w:val="both"/>
    </w:pPr>
    <w:rPr>
      <w:rFonts w:eastAsia="Times New Roman" w:cs="Times New Roman"/>
    </w:rPr>
  </w:style>
  <w:style w:type="paragraph" w:customStyle="1" w:styleId="Style11">
    <w:name w:val="Style11"/>
    <w:basedOn w:val="a"/>
    <w:uiPriority w:val="99"/>
    <w:rsid w:val="000525BC"/>
    <w:pPr>
      <w:widowControl w:val="0"/>
      <w:autoSpaceDE w:val="0"/>
      <w:autoSpaceDN w:val="0"/>
      <w:adjustRightInd w:val="0"/>
      <w:spacing w:line="283" w:lineRule="exact"/>
      <w:ind w:firstLine="288"/>
      <w:jc w:val="both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0525B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</w:rPr>
  </w:style>
  <w:style w:type="paragraph" w:customStyle="1" w:styleId="rtejustify">
    <w:name w:val="rtejustify"/>
    <w:basedOn w:val="a"/>
    <w:rsid w:val="000525B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rteright">
    <w:name w:val="rteright"/>
    <w:basedOn w:val="a"/>
    <w:rsid w:val="000525B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0525BC"/>
  </w:style>
  <w:style w:type="character" w:customStyle="1" w:styleId="FontStyle14">
    <w:name w:val="Font Style14"/>
    <w:basedOn w:val="a0"/>
    <w:uiPriority w:val="99"/>
    <w:rsid w:val="000525BC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0525B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0525BC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0525BC"/>
    <w:rPr>
      <w:rFonts w:ascii="Times New Roman" w:hAnsi="Times New Roman" w:cs="Times New Roman" w:hint="default"/>
      <w:i/>
      <w:iCs/>
      <w:sz w:val="20"/>
      <w:szCs w:val="20"/>
    </w:rPr>
  </w:style>
  <w:style w:type="table" w:styleId="af0">
    <w:name w:val="Table Grid"/>
    <w:basedOn w:val="a1"/>
    <w:uiPriority w:val="59"/>
    <w:rsid w:val="0005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052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0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0F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0F40"/>
    <w:rPr>
      <w:rFonts w:ascii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B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525BC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eastAsia="Times New Roman" w:cs="Times New Roman"/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25BC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styleId="a3">
    <w:name w:val="Hyperlink"/>
    <w:basedOn w:val="a0"/>
    <w:uiPriority w:val="99"/>
    <w:semiHidden/>
    <w:unhideWhenUsed/>
    <w:rsid w:val="000525BC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0525B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2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5BC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5BC"/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525B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Times New Roman"/>
      <w:b/>
      <w:bCs/>
      <w:lang w:val="kk-KZ"/>
    </w:rPr>
  </w:style>
  <w:style w:type="character" w:customStyle="1" w:styleId="aa">
    <w:name w:val="Основной текст с отступом Знак"/>
    <w:basedOn w:val="a0"/>
    <w:link w:val="a9"/>
    <w:semiHidden/>
    <w:rsid w:val="000525BC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b">
    <w:name w:val="Balloon Text"/>
    <w:basedOn w:val="a"/>
    <w:link w:val="ac"/>
    <w:uiPriority w:val="99"/>
    <w:semiHidden/>
    <w:unhideWhenUsed/>
    <w:rsid w:val="000525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5BC"/>
    <w:rPr>
      <w:rFonts w:ascii="Tahoma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1"/>
    <w:locked/>
    <w:rsid w:val="000525BC"/>
  </w:style>
  <w:style w:type="paragraph" w:styleId="ae">
    <w:name w:val="No Spacing"/>
    <w:link w:val="ad"/>
    <w:uiPriority w:val="1"/>
    <w:qFormat/>
    <w:rsid w:val="000525B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0525BC"/>
    <w:pPr>
      <w:ind w:left="720"/>
      <w:contextualSpacing/>
    </w:pPr>
  </w:style>
  <w:style w:type="paragraph" w:customStyle="1" w:styleId="Style5">
    <w:name w:val="Style5"/>
    <w:basedOn w:val="a"/>
    <w:rsid w:val="000525BC"/>
    <w:pPr>
      <w:widowControl w:val="0"/>
      <w:autoSpaceDE w:val="0"/>
      <w:autoSpaceDN w:val="0"/>
      <w:adjustRightInd w:val="0"/>
      <w:spacing w:line="280" w:lineRule="exact"/>
      <w:ind w:firstLine="283"/>
      <w:jc w:val="both"/>
    </w:pPr>
    <w:rPr>
      <w:rFonts w:eastAsia="Times New Roman" w:cs="Times New Roman"/>
    </w:rPr>
  </w:style>
  <w:style w:type="paragraph" w:customStyle="1" w:styleId="Style2">
    <w:name w:val="Style2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uiPriority w:val="99"/>
    <w:rsid w:val="000525BC"/>
    <w:pPr>
      <w:widowControl w:val="0"/>
      <w:autoSpaceDE w:val="0"/>
      <w:autoSpaceDN w:val="0"/>
      <w:adjustRightInd w:val="0"/>
      <w:spacing w:line="280" w:lineRule="exact"/>
      <w:ind w:firstLine="274"/>
      <w:jc w:val="both"/>
    </w:pPr>
    <w:rPr>
      <w:rFonts w:eastAsia="Times New Roman" w:cs="Times New Roman"/>
    </w:rPr>
  </w:style>
  <w:style w:type="paragraph" w:customStyle="1" w:styleId="Style4">
    <w:name w:val="Style4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6">
    <w:name w:val="Style6"/>
    <w:basedOn w:val="a"/>
    <w:uiPriority w:val="99"/>
    <w:rsid w:val="000525B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7">
    <w:name w:val="Style7"/>
    <w:basedOn w:val="a"/>
    <w:uiPriority w:val="99"/>
    <w:rsid w:val="000525BC"/>
    <w:pPr>
      <w:widowControl w:val="0"/>
      <w:autoSpaceDE w:val="0"/>
      <w:autoSpaceDN w:val="0"/>
      <w:adjustRightInd w:val="0"/>
      <w:spacing w:line="283" w:lineRule="exact"/>
      <w:ind w:firstLine="283"/>
      <w:jc w:val="both"/>
    </w:pPr>
    <w:rPr>
      <w:rFonts w:eastAsia="Times New Roman" w:cs="Times New Roman"/>
    </w:rPr>
  </w:style>
  <w:style w:type="paragraph" w:customStyle="1" w:styleId="Style11">
    <w:name w:val="Style11"/>
    <w:basedOn w:val="a"/>
    <w:uiPriority w:val="99"/>
    <w:rsid w:val="000525BC"/>
    <w:pPr>
      <w:widowControl w:val="0"/>
      <w:autoSpaceDE w:val="0"/>
      <w:autoSpaceDN w:val="0"/>
      <w:adjustRightInd w:val="0"/>
      <w:spacing w:line="283" w:lineRule="exact"/>
      <w:ind w:firstLine="288"/>
      <w:jc w:val="both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0525B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</w:rPr>
  </w:style>
  <w:style w:type="paragraph" w:customStyle="1" w:styleId="rtejustify">
    <w:name w:val="rtejustify"/>
    <w:basedOn w:val="a"/>
    <w:rsid w:val="000525BC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rteright">
    <w:name w:val="rteright"/>
    <w:basedOn w:val="a"/>
    <w:rsid w:val="000525B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0525BC"/>
  </w:style>
  <w:style w:type="character" w:customStyle="1" w:styleId="FontStyle14">
    <w:name w:val="Font Style14"/>
    <w:basedOn w:val="a0"/>
    <w:uiPriority w:val="99"/>
    <w:rsid w:val="000525BC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0525B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0525BC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0525BC"/>
    <w:rPr>
      <w:rFonts w:ascii="Times New Roman" w:hAnsi="Times New Roman" w:cs="Times New Roman" w:hint="default"/>
      <w:i/>
      <w:iCs/>
      <w:sz w:val="20"/>
      <w:szCs w:val="20"/>
    </w:rPr>
  </w:style>
  <w:style w:type="table" w:styleId="af0">
    <w:name w:val="Table Grid"/>
    <w:basedOn w:val="a1"/>
    <w:uiPriority w:val="59"/>
    <w:rsid w:val="0005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052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0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0F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0F40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tab-pavlod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2015-01-28T06:22:00Z</dcterms:created>
  <dcterms:modified xsi:type="dcterms:W3CDTF">2015-02-03T05:39:00Z</dcterms:modified>
</cp:coreProperties>
</file>