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E5390" w14:textId="77777777" w:rsidR="000C05E7" w:rsidRPr="009A58BD" w:rsidRDefault="000C05E7" w:rsidP="000C05E7">
      <w:pPr>
        <w:pStyle w:val="a4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</w:pPr>
      <w:r w:rsidRPr="009A58BD">
        <w:rPr>
          <w:rFonts w:ascii="Times New Roman" w:hAnsi="Times New Roman"/>
          <w:b/>
          <w:sz w:val="24"/>
          <w:szCs w:val="24"/>
          <w:lang w:val="kk-KZ"/>
        </w:rPr>
        <w:t xml:space="preserve">Павлодар   облысы әкімдігі, </w:t>
      </w:r>
      <w:r w:rsidRPr="009A58BD"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  <w:t>Павлодар облысы білім беру басқармасының</w:t>
      </w:r>
    </w:p>
    <w:p w14:paraId="30D8A57D" w14:textId="77777777" w:rsidR="000C05E7" w:rsidRPr="009A58BD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9A58B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«М.М.Катаев атындағы Оқушылар сарайы» КМҚК</w:t>
      </w:r>
      <w:r w:rsidR="009A58BD" w:rsidRPr="009A58BD">
        <w:rPr>
          <w:b/>
          <w:lang w:val="kk-KZ"/>
        </w:rPr>
        <w:t xml:space="preserve"> </w:t>
      </w:r>
      <w:r w:rsidR="009A58BD" w:rsidRPr="009A58B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Эстетикалық тәрбие беру бөлімінің меңгерушісі лауазымына конкурс жариялайды</w:t>
      </w:r>
    </w:p>
    <w:p w14:paraId="02516EA7" w14:textId="77777777" w:rsidR="000C05E7" w:rsidRPr="00996A34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0C05E7" w:rsidRPr="002F4E17" w14:paraId="7BC075E7" w14:textId="77777777" w:rsidTr="002473F8">
        <w:trPr>
          <w:trHeight w:val="711"/>
        </w:trPr>
        <w:tc>
          <w:tcPr>
            <w:tcW w:w="392" w:type="dxa"/>
            <w:vMerge w:val="restart"/>
          </w:tcPr>
          <w:p w14:paraId="090E9FAA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110FE992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48" w:type="dxa"/>
          </w:tcPr>
          <w:p w14:paraId="2A8041F9" w14:textId="77777777" w:rsidR="000C05E7" w:rsidRPr="00996A34" w:rsidRDefault="000C05E7" w:rsidP="002473F8">
            <w:pPr>
              <w:pStyle w:val="a4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99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996A34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</w:p>
          <w:p w14:paraId="156FC40A" w14:textId="77777777" w:rsidR="000C05E7" w:rsidRPr="00996A34" w:rsidRDefault="000C05E7" w:rsidP="009A58B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C05E7" w:rsidRPr="00996A34" w14:paraId="779E1CE0" w14:textId="77777777" w:rsidTr="002473F8">
        <w:trPr>
          <w:trHeight w:val="453"/>
        </w:trPr>
        <w:tc>
          <w:tcPr>
            <w:tcW w:w="392" w:type="dxa"/>
            <w:vMerge/>
          </w:tcPr>
          <w:p w14:paraId="2178254E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193BDF4E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7648" w:type="dxa"/>
          </w:tcPr>
          <w:p w14:paraId="28F26F21" w14:textId="77777777" w:rsidR="000C05E7" w:rsidRPr="00996A34" w:rsidRDefault="000C05E7" w:rsidP="002473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140010, </w:t>
            </w:r>
            <w:proofErr w:type="spellStart"/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C05E7" w:rsidRPr="00996A34" w14:paraId="5EFCE655" w14:textId="77777777" w:rsidTr="002473F8">
        <w:trPr>
          <w:trHeight w:val="264"/>
        </w:trPr>
        <w:tc>
          <w:tcPr>
            <w:tcW w:w="392" w:type="dxa"/>
            <w:vMerge/>
          </w:tcPr>
          <w:p w14:paraId="07C6C00E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6EC2842B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7648" w:type="dxa"/>
          </w:tcPr>
          <w:p w14:paraId="37555078" w14:textId="77777777" w:rsidR="000C05E7" w:rsidRPr="00996A34" w:rsidRDefault="000C05E7" w:rsidP="002473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8(7182) 325824</w:t>
            </w:r>
          </w:p>
        </w:tc>
      </w:tr>
      <w:tr w:rsidR="000C05E7" w:rsidRPr="00996A34" w14:paraId="0B3703A6" w14:textId="77777777" w:rsidTr="002473F8">
        <w:trPr>
          <w:trHeight w:val="203"/>
        </w:trPr>
        <w:tc>
          <w:tcPr>
            <w:tcW w:w="392" w:type="dxa"/>
            <w:vMerge/>
          </w:tcPr>
          <w:p w14:paraId="271D2372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3E59AB7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  <w:p w14:paraId="3A6D3134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мекенжайы</w:t>
            </w:r>
          </w:p>
        </w:tc>
        <w:tc>
          <w:tcPr>
            <w:tcW w:w="7648" w:type="dxa"/>
          </w:tcPr>
          <w:p w14:paraId="0A055FC0" w14:textId="77777777" w:rsidR="000C05E7" w:rsidRPr="00996A34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dvorec-pavlodar@yandex.kz</w:t>
            </w:r>
          </w:p>
        </w:tc>
      </w:tr>
      <w:tr w:rsidR="000C05E7" w:rsidRPr="002F4E17" w14:paraId="0C26D995" w14:textId="77777777" w:rsidTr="002473F8">
        <w:trPr>
          <w:trHeight w:val="570"/>
        </w:trPr>
        <w:tc>
          <w:tcPr>
            <w:tcW w:w="392" w:type="dxa"/>
            <w:vMerge w:val="restart"/>
          </w:tcPr>
          <w:p w14:paraId="5893A1F0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32B85B97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659E7CCE" w14:textId="77777777" w:rsidR="000C05E7" w:rsidRPr="00996A34" w:rsidRDefault="009A58BD" w:rsidP="009A5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Эстетикалық тәрбие беру бөлімінің меңгерушісі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– 1 мөлшерлеме</w:t>
            </w:r>
          </w:p>
        </w:tc>
      </w:tr>
      <w:tr w:rsidR="000C05E7" w:rsidRPr="00996A34" w14:paraId="5130F895" w14:textId="77777777" w:rsidTr="002473F8">
        <w:trPr>
          <w:trHeight w:val="825"/>
        </w:trPr>
        <w:tc>
          <w:tcPr>
            <w:tcW w:w="392" w:type="dxa"/>
            <w:vMerge/>
          </w:tcPr>
          <w:p w14:paraId="4975EE70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C491933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2B58A38D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эстетикалық тәрбие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беру 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бөлімінің қызметін басқарады;</w:t>
            </w:r>
          </w:p>
          <w:p w14:paraId="028732E4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оқу үдерісі мен әдістемелік жұмыстың тиімділігін арттыру бойынша ұсыныстар әзірлейді;</w:t>
            </w:r>
          </w:p>
          <w:p w14:paraId="17B80011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ұйымның қызметіне мониторинг бағдарламаларын әзірлейді;</w:t>
            </w:r>
          </w:p>
          <w:p w14:paraId="08E7383D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кәсіби шеберлік конкурстарын өткізу үшін қажетті құжаттаманы ұйымдастырады және әзірлейді;</w:t>
            </w:r>
          </w:p>
          <w:p w14:paraId="29653F26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жұмысқа қабылдауды қадағалайды және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тәрбиеленушілердің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санын сақтау шараларын қабылдайды;</w:t>
            </w:r>
          </w:p>
          <w:p w14:paraId="2C34571E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оқу-материалдық базаның дамуы мен нығаюын, құрал-жабдықтардың және мүкәммалдардың сақталуын, санитарлық-гигиеналық талаптардың, еңбекті қорғау ережелерінің, қауіпсіздік техникасы мен өрттен қорғау ережелерінің сақталуын қамтамасыз етеді;</w:t>
            </w:r>
          </w:p>
          <w:p w14:paraId="6EFEEA38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эстетикалық </w:t>
            </w:r>
            <w:r w:rsidR="00E5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тәрбие беру бөлімінің педагогтары 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құрамына оқытудың мазмұнын, формаларын, әдістері мен құралдарын анықтауда көмек көрсетеді;</w:t>
            </w:r>
          </w:p>
          <w:p w14:paraId="446C5BC2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әдістемелік және ақпараттық материалдарды әзірлеуге, диагностикалауға, қосымша білім беру педагогтарын даярлауды, қайта даярлауды және біліктілігін арттыру</w:t>
            </w:r>
            <w:r w:rsidR="00E5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ға </w:t>
            </w: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қатысады;</w:t>
            </w:r>
          </w:p>
          <w:p w14:paraId="0C08ED3C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мұғалімдердің оқу-тақырыптық жоспарларының орындалуын бақылауды жүзеге асырады;</w:t>
            </w:r>
          </w:p>
          <w:p w14:paraId="4D81BC69" w14:textId="77777777" w:rsidR="009A58BD" w:rsidRPr="009A58BD" w:rsidRDefault="009A58BD" w:rsidP="009A58BD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тәрбие жұмысының нәтижелерін талдайды; қосымша білім беру мұғалімдерінің тиімді тәжірибесін жалпылайды және таратады.</w:t>
            </w:r>
          </w:p>
          <w:p w14:paraId="0525E908" w14:textId="77777777" w:rsidR="00E50B8E" w:rsidRDefault="00E50B8E" w:rsidP="009A5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</w:t>
            </w:r>
            <w:r w:rsidR="009A58BD" w:rsidRPr="009A5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та-аналармен тәрбие үрдісі бойынша түсіндірме жұмыстарын жүргізеді.</w:t>
            </w:r>
          </w:p>
          <w:p w14:paraId="1A698611" w14:textId="77777777" w:rsidR="000C05E7" w:rsidRPr="00996A34" w:rsidRDefault="000C05E7" w:rsidP="009A5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сабақтарды өткізу кезінде еңбекті қорғау, техника қауіпсіздігі және өрттен қорғау ережелері мен нормаларының сақталуын қамтамасыз етеді;</w:t>
            </w:r>
          </w:p>
          <w:p w14:paraId="5D48E974" w14:textId="77777777" w:rsidR="000C05E7" w:rsidRPr="00996A34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кәсіби біліктілігін арттырады.</w:t>
            </w:r>
          </w:p>
        </w:tc>
      </w:tr>
      <w:tr w:rsidR="000C05E7" w:rsidRPr="002F4E17" w14:paraId="2954616A" w14:textId="77777777" w:rsidTr="002473F8">
        <w:trPr>
          <w:trHeight w:val="639"/>
        </w:trPr>
        <w:tc>
          <w:tcPr>
            <w:tcW w:w="392" w:type="dxa"/>
            <w:vMerge/>
          </w:tcPr>
          <w:p w14:paraId="5EBD461E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1E37CC82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7648" w:type="dxa"/>
          </w:tcPr>
          <w:p w14:paraId="5DAD685F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өтілі мен біліктілік санатына сәйкес төленеді;</w:t>
            </w:r>
          </w:p>
          <w:p w14:paraId="6089F9D9" w14:textId="77777777" w:rsidR="0010179B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жоғары білім( min): 191941,66 теңге, (мах): 231653,73 теңге </w:t>
            </w:r>
          </w:p>
          <w:p w14:paraId="2842E4E8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C05E7" w:rsidRPr="002F4E17" w14:paraId="18D2FAD5" w14:textId="77777777" w:rsidTr="002473F8">
        <w:tc>
          <w:tcPr>
            <w:tcW w:w="392" w:type="dxa"/>
          </w:tcPr>
          <w:p w14:paraId="2529DDC6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522DCC98" w14:textId="77777777" w:rsidR="000C05E7" w:rsidRPr="00996A34" w:rsidRDefault="000C05E7" w:rsidP="002473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420ED0FD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7648" w:type="dxa"/>
          </w:tcPr>
          <w:p w14:paraId="4D7457B8" w14:textId="77777777" w:rsidR="000C05E7" w:rsidRPr="00996A34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- жоғары және (немесе) жоғары оқу орнынан кейінгі педагогикалық білім немесе техникалық және кәсіптік білім немесе педагогикалық қайта даярлауды растайтын құжат, жұмыс өтіліне талаптар қойылмайды;</w:t>
            </w:r>
          </w:p>
          <w:p w14:paraId="03561792" w14:textId="77777777" w:rsidR="000C05E7" w:rsidRPr="00996A34" w:rsidRDefault="000C05E7" w:rsidP="002473F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kk-KZ"/>
              </w:rPr>
            </w:pPr>
            <w:r w:rsidRPr="0099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 және (немесе) біліктіліктің жоғары және орта деңгейі болған кезде педагогикалық жұмыс өтілі: педагог-модератор үшін кемінде 3 жыл, педагог-сарапшы үшін кемінде 4 жыл педагог-зерттеуші кемінде 5 жыл</w:t>
            </w:r>
          </w:p>
        </w:tc>
      </w:tr>
      <w:tr w:rsidR="000C05E7" w:rsidRPr="00996A34" w14:paraId="3E46FE2F" w14:textId="77777777" w:rsidTr="002473F8">
        <w:trPr>
          <w:trHeight w:val="105"/>
        </w:trPr>
        <w:tc>
          <w:tcPr>
            <w:tcW w:w="392" w:type="dxa"/>
          </w:tcPr>
          <w:p w14:paraId="70ED7918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614B8501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7648" w:type="dxa"/>
          </w:tcPr>
          <w:p w14:paraId="293A57CC" w14:textId="7362F773" w:rsidR="000C05E7" w:rsidRPr="00996A34" w:rsidRDefault="002942BD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4A2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</w:t>
            </w:r>
            <w:r w:rsidR="004A2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-2</w:t>
            </w:r>
            <w:r w:rsidR="004A2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</w:t>
            </w:r>
            <w:r w:rsidR="004A2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996A34" w:rsidRPr="00F33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.2024</w:t>
            </w:r>
            <w:bookmarkStart w:id="0" w:name="_GoBack"/>
            <w:bookmarkEnd w:id="0"/>
          </w:p>
        </w:tc>
      </w:tr>
      <w:tr w:rsidR="000C05E7" w:rsidRPr="002F4E17" w14:paraId="23CCFE62" w14:textId="77777777" w:rsidTr="002473F8">
        <w:tc>
          <w:tcPr>
            <w:tcW w:w="392" w:type="dxa"/>
          </w:tcPr>
          <w:p w14:paraId="44921915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33D90376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</w:tcPr>
          <w:p w14:paraId="27668EA0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47A51EA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3A543EB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762B53E7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73EB455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3B9924FA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7D2C6DA6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C77698C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C18FD97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5C592F9" w14:textId="77777777" w:rsidR="00E31C0F" w:rsidRPr="00E31C0F" w:rsidRDefault="00E31C0F" w:rsidP="00E31C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1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10) 16-қосымшаға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67A443E1" w14:textId="77777777" w:rsidR="000C05E7" w:rsidRPr="00996A34" w:rsidRDefault="00E31C0F" w:rsidP="00E31C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31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11) өтілі жоқ кандидат үшін ұзақтығы кемінде 10 минут, ең аз рұқсаты – 720 x 480 болатын бейнепрезентация (өзін-өзі таныстыру).</w:t>
            </w:r>
          </w:p>
        </w:tc>
      </w:tr>
    </w:tbl>
    <w:p w14:paraId="0A47C1CF" w14:textId="77777777" w:rsidR="000C05E7" w:rsidRDefault="000C05E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DE2CB42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09C9180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1868BFB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1B4E3AA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38EE10A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B5C0AA2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510C60F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F8B2C28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929B401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FEB4A0E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084BDB2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F6E41DD" w14:textId="77777777" w:rsidR="00E50B8E" w:rsidRDefault="00E50B8E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9A58BD" w:rsidRPr="009A58BD" w14:paraId="3B782BB3" w14:textId="77777777" w:rsidTr="00CF2AC3">
        <w:trPr>
          <w:trHeight w:val="781"/>
        </w:trPr>
        <w:tc>
          <w:tcPr>
            <w:tcW w:w="5495" w:type="dxa"/>
          </w:tcPr>
          <w:p w14:paraId="13E179DA" w14:textId="77777777"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819" w:type="dxa"/>
          </w:tcPr>
          <w:p w14:paraId="4C0C6D5F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3CCB2CD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9A58BD" w:rsidRPr="002F4E17" w14:paraId="65CCB382" w14:textId="77777777" w:rsidTr="00CF2AC3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EF41B6B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Мемлекеттік білім беру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ұйымдарының бірінші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басшылары мен педагогтерін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лауазымдарға тағайындау,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лауазымдардан босату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қағидаларына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15-қосымша</w:t>
                  </w:r>
                </w:p>
              </w:tc>
            </w:tr>
            <w:tr w:rsidR="009A58BD" w:rsidRPr="002F4E17" w14:paraId="0E2C6919" w14:textId="77777777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0F61AF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E236026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bookmarkStart w:id="1" w:name="z340"/>
                  <w:bookmarkEnd w:id="1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Форма</w:t>
                  </w:r>
                </w:p>
              </w:tc>
            </w:tr>
            <w:tr w:rsidR="009A58BD" w:rsidRPr="002F4E17" w14:paraId="3597161C" w14:textId="77777777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C8AF02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 </w:t>
                  </w:r>
                </w:p>
                <w:p w14:paraId="25EED225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14:paraId="560096ED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14:paraId="6FAAF8DB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19E5F1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bookmarkStart w:id="2" w:name="z341"/>
                  <w:bookmarkEnd w:id="2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_________________________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br/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Конкурс жариялаған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br/>
                    <w:t>мемлекеттік орган</w:t>
                  </w:r>
                </w:p>
              </w:tc>
            </w:tr>
          </w:tbl>
          <w:p w14:paraId="0037F58F" w14:textId="77777777"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 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      (үміткердің Т.А.Ә. (бар болса)), ЖСН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      (лауазымы, жұмыс орны)</w:t>
            </w:r>
          </w:p>
          <w:p w14:paraId="7DD42A10" w14:textId="77777777"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Нақты тұрғылықты жері, тіркелген мекен-жайы, байланыс телефоны</w:t>
            </w:r>
          </w:p>
          <w:p w14:paraId="4F5EB414" w14:textId="77777777" w:rsidR="009A58BD" w:rsidRPr="009A58BD" w:rsidRDefault="009A58BD" w:rsidP="009A58BD">
            <w:pPr>
              <w:shd w:val="clear" w:color="auto" w:fill="FFFFFF"/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Өтініш</w:t>
            </w:r>
          </w:p>
          <w:p w14:paraId="7F2F4CB0" w14:textId="77777777"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     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Мені бос/уақытша бос лауазымдық конкурсқа қатысуға рұқсат беруіңізді сұраймын(қажетінің астын сызыңыз)</w:t>
            </w:r>
          </w:p>
          <w:p w14:paraId="549DEB94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ұйымының атауы, мекен-жайы (облыс, аудан, қала\ауыл)</w:t>
            </w:r>
          </w:p>
          <w:p w14:paraId="49637F7B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Қазіргі уақытта жұмыс істеймін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ұйымының атауы, мекен-жайы (облыс, аудан, қала\ауыл)</w:t>
            </w:r>
          </w:p>
          <w:p w14:paraId="091E6F0C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Өзім туралы келесіні хабарлаймын:</w:t>
            </w:r>
          </w:p>
          <w:p w14:paraId="6F96DF45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Білімі: жоғары немесе жоғары оқу орнынан кейін</w:t>
            </w:r>
          </w:p>
          <w:p w14:paraId="0A0057F3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2041"/>
              <w:gridCol w:w="4169"/>
            </w:tblGrid>
            <w:tr w:rsidR="009A58BD" w:rsidRPr="002F4E17" w14:paraId="0495AF98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3ABEBF" w14:textId="77777777"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Оқу орнының атауы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B48B70" w14:textId="77777777"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Оқыту кезеңі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5630AA" w14:textId="77777777"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Диплом бойынша мамандық</w:t>
                  </w:r>
                </w:p>
              </w:tc>
            </w:tr>
            <w:tr w:rsidR="009A58BD" w:rsidRPr="002F4E17" w14:paraId="3C897169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7E18C8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89A43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6CEF99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14:paraId="4E30ADD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</w:tr>
          </w:tbl>
          <w:p w14:paraId="7FD0A959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Біліктілік санатының болуы (беру (растау) күні):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Педагогикалық жұмыс өтілі: ____________________________________</w:t>
            </w:r>
          </w:p>
          <w:p w14:paraId="02FDC43B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Келесі жұмыс нәтижелері бар:___________________________________</w:t>
            </w:r>
          </w:p>
          <w:p w14:paraId="5C5DB983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Наградалары, атақтары, дәрежесі, ғылыми дәрежесі, ғылыми атағы, </w:t>
            </w:r>
          </w:p>
          <w:p w14:paraId="12A2CBA2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сондай-ақ қосымша мәліметтер (бар болса)</w:t>
            </w:r>
          </w:p>
          <w:p w14:paraId="0A6AC5B2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      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14:paraId="3D2EE7D9" w14:textId="77777777" w:rsidR="009A58BD" w:rsidRPr="009A58BD" w:rsidRDefault="009A58BD" w:rsidP="009A5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153C9" w14:textId="77777777" w:rsidR="009A58BD" w:rsidRPr="009A58BD" w:rsidRDefault="009A58BD" w:rsidP="009A5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0C31382A" w14:textId="77777777" w:rsidR="009A58BD" w:rsidRPr="009A58BD" w:rsidRDefault="009A58BD" w:rsidP="009A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«___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_»_____________20___жыл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______________________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A58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9A58BD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         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7445755" w14:textId="77777777" w:rsidR="009A58BD" w:rsidRPr="009A58BD" w:rsidRDefault="009A58BD" w:rsidP="009A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8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14:paraId="73D73AEE" w14:textId="77777777"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9A58BD" w:rsidRPr="009A58BD" w14:paraId="42E8636C" w14:textId="77777777" w:rsidTr="00CF2AC3">
        <w:trPr>
          <w:trHeight w:val="781"/>
        </w:trPr>
        <w:tc>
          <w:tcPr>
            <w:tcW w:w="857" w:type="dxa"/>
          </w:tcPr>
          <w:p w14:paraId="22FCC19C" w14:textId="77777777"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59C4EF8" w14:textId="77777777"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7" w:type="dxa"/>
          </w:tcPr>
          <w:p w14:paraId="688E5D01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9A58BD" w:rsidRPr="009A58BD" w14:paraId="7396920A" w14:textId="77777777" w:rsidTr="00CF2AC3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92D23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Мемлекеттік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білім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беру</w:t>
                  </w:r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ұйымдарының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бірінші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басшылары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педагогтерін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лауазымға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тағайындау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лауазымнан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босату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Қағидаларына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16-қосымша</w:t>
                  </w:r>
                </w:p>
              </w:tc>
            </w:tr>
            <w:tr w:rsidR="009A58BD" w:rsidRPr="002F4E17" w14:paraId="1B065261" w14:textId="77777777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6D8D9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DD620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bookmarkStart w:id="3" w:name="z347"/>
                  <w:bookmarkEnd w:id="3"/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Форма</w:t>
                  </w:r>
                </w:p>
              </w:tc>
            </w:tr>
          </w:tbl>
          <w:p w14:paraId="5C9310C1" w14:textId="77777777" w:rsidR="009A58BD" w:rsidRPr="009A58BD" w:rsidRDefault="009A58BD" w:rsidP="009A58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t>     </w:t>
            </w:r>
            <w:r w:rsidRPr="009A58BD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Бос немесе уақытша бос педагог лауазымына үміткердің бағалау парағы</w:t>
            </w:r>
          </w:p>
          <w:p w14:paraId="10F69AD3" w14:textId="77777777" w:rsidR="009A58BD" w:rsidRPr="009A58BD" w:rsidRDefault="009A58BD" w:rsidP="009A58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t>_________________________________________________________________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      (Тегі, аты, әкесінің аты (бар болса))</w:t>
            </w:r>
          </w:p>
          <w:p w14:paraId="5F9E5AE8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3344"/>
              <w:gridCol w:w="2409"/>
              <w:gridCol w:w="3040"/>
            </w:tblGrid>
            <w:tr w:rsidR="009A58BD" w:rsidRPr="009A58BD" w14:paraId="736E8E4B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125058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A1268C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Өлшемшарттар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75095E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Растайтын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құжат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92F4D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Ұпай саны</w:t>
                  </w:r>
                </w:p>
                <w:p w14:paraId="45C6B73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(1-ден 20-ға дейін)</w:t>
                  </w:r>
                </w:p>
              </w:tc>
            </w:tr>
            <w:tr w:rsidR="009A58BD" w:rsidRPr="002F4E17" w14:paraId="64DD19D1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55B5A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A25A7F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 деңгейі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1AAB8A1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және дипломға қосымшаның көшірмелері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D79CDE9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Техникалық және кәсіби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күндізгі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күндізгі үздік=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Магистр = 5 балл</w:t>
                  </w:r>
                </w:p>
              </w:tc>
            </w:tr>
            <w:tr w:rsidR="009A58BD" w:rsidRPr="009A58BD" w14:paraId="5F788956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1344D48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E857B48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Ғылыми/академиялық дәрежесі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1D72E8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және дипломға қосымшаның көшірмелері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71FF14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PHD-доктор = 10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доктор = 10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кандидат = 10 балл</w:t>
                  </w:r>
                </w:p>
              </w:tc>
            </w:tr>
            <w:tr w:rsidR="009A58BD" w:rsidRPr="009A58BD" w14:paraId="71CCBDCB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3996D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25C6D7A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Жұмыс өтілі жоқ үміткерлер үшін сертификаттау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E0C41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Сертификат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CEF65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"Педагог" біліктілік санаты - 5 балл</w:t>
                  </w:r>
                </w:p>
              </w:tc>
            </w:tr>
            <w:tr w:rsidR="009A58BD" w:rsidRPr="002F4E17" w14:paraId="0CA7CFB0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69A077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E1D174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Біліктілік санаты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D13D23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Жеке куәлік, басқа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7481E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Екінші санат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Бірінші санат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санат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Педагог-модератор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Педагог-сарапшы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Педагог-зерттеуші = 7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Педагог-шебер = 10 балл</w:t>
                  </w:r>
                </w:p>
              </w:tc>
            </w:tr>
            <w:tr w:rsidR="009A58BD" w:rsidRPr="002F4E17" w14:paraId="4BDCBAC4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D74DD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AD1B561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Әкімшілік және әдістемелік қызметтегі жұмыс тәжірибесі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280B4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Еңбек кітапшасы/еңбек қызметін растайтын басқа да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456FB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Әдіскер (лауазымдық жұмыс өтілі кемінде 2 жыл)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Директордың орынбасары (лауазымдық жұмыс өтілі кемінде 2 жыл)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директор (лауазымдық жұмыс өтілі кемінде 2 жыл) = 5 балл</w:t>
                  </w:r>
                </w:p>
              </w:tc>
            </w:tr>
            <w:tr w:rsidR="009A58BD" w:rsidRPr="002F4E17" w14:paraId="6318B97F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DF5DCD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C2757E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Алғаш рет жұмысқа тұрған педагогтер үшін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63897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қосымшасы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9E5B1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Педагогикалық/ кәсіби тәжірибенің нәтижелері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"өте жақсы"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"жақсы" = 0,5 балл</w:t>
                  </w:r>
                </w:p>
              </w:tc>
            </w:tr>
            <w:tr w:rsidR="009A58BD" w:rsidRPr="002F4E17" w14:paraId="2162F191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9135F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BD150F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Бұрынғы жұмыс орнынан (педагог лауазымы бойынша) немесе оқу орнынан ұсыныс хат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1B67E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Ұсыныс хат (Конкурсты өз бетінше жариялаған білім беру ұйымы соңғы жұмыс/оқу орны бойынша ұйымға/оқу мекемесіне өтініш жасайды)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6DB26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Оң ұсыныс хатының болуы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Теріс ұсыныс хатының болуы = минус 3 балл</w:t>
                  </w:r>
                </w:p>
              </w:tc>
            </w:tr>
            <w:tr w:rsidR="009A58BD" w:rsidRPr="002F4E17" w14:paraId="16941376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BDA05B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1A269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Кәсіби жетістіктерінің көрсеткіштері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47DC2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 xml:space="preserve">- дипломдар, білім алушылардың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олимпиадалар және конкурстар, ғылыми жобалар бойынша жеңімпаздардың грамоталары;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дипломдар, мұғалімнің олимпиадалар және конкурстар жеңімпаздарының грамоталары;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мемлекеттік награда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3D5A7D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 xml:space="preserve">олимпиадалар және конкурстар жеңімпаздары =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жобалардың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олимпиадалар және конкурстар жеңімпаздары - 3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"Үздік педагог" конкурсына қатысушы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"Үздік педагог" конкурсының жеңімпазы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"Қазақстан еңбек сіңірген ұстазы" медаль иегері = 10 балл</w:t>
                  </w:r>
                </w:p>
              </w:tc>
            </w:tr>
            <w:tr w:rsidR="009A58BD" w:rsidRPr="002F4E17" w14:paraId="26B96AAD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BB461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7DEC3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Әдістемелік қызметі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9DB51A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-авторлық шығармалары, басылымдары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DD8F19A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ҚР ОАМ тізбесіне енген оқулықтар мен (немесе) ОӘК авторы немесе бірлескен авторы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РОӘК тізбесіне енген оқулықтар мен (немесе) ОӘК авторы немесе бірлескен авторы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БССҚЕК, Scopus тізбесіне енгізілген ғылыми-зерттеу қызметі бойынша жарияланымның болуы - 3 балл</w:t>
                  </w:r>
                </w:p>
              </w:tc>
            </w:tr>
            <w:tr w:rsidR="009A58BD" w:rsidRPr="002F4E17" w14:paraId="1CFA0C34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3E3E7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8F06B3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Қоғамдық-педагогикалық қызметі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4D4DE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Қоғамдық-педагогикалық қызметін растайтын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2B38B7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тәлімгер = 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ӘБ басшылығы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Екі тілде сабақ беру, орыс/қазақ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шетел/орыс немесе шетел/қазақ = 3 балл,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үш тілде сабақ беру (қазақ, орыс, шетел) = 5 балл</w:t>
                  </w:r>
                </w:p>
              </w:tc>
            </w:tr>
            <w:tr w:rsidR="009A58BD" w:rsidRPr="002F4E17" w14:paraId="787BB1F4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B2F4A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610C6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Курсқа дайындық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26964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- пәндік дайындық сертификаттары;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цифрлық сауаттылық,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КАЗТЕСТ,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IELTS;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TOEFL;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DELF сертификаттары;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Goethe Zertifikat, "Python тілінде бағдарламалау негіздері" бағдарламалары бойынша оқыту, "Microsoft"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Курсера жұмыстарына оқыту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Халықаралық курстар: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TEFL Cambridge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"CELTA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(Certificate in Teaching English to Speakers of Other Languages)"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CELT-P (Certificate in English Language Teaching – Primary)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 xml:space="preserve">DELTA (Diploma in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Teaching English to Speakers of Other Languages)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CELT-S (Certificate in English Language Teaching – Secondary)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""TKT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Teaching Knowledge Test"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Certificate in EMI Skills (English as a Medium of Instruction)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Teacher of English to Speakers of Other Languages (TESOL)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"TESOL"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Certificate in teaching English for young learners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International House Certificate in Teaching English as a Foreign Language (IHC)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IHCYLT - International House Certificate In Teaching Young Learners and Teenagers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Becoming a Better Teacher: Exploring Professional Development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Assessment for Learning: Formative Assessment in Science and Maths Teaching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Online Teaching for Educators: Development and Delivery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Educational Management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Key Ideas in Mentoring Mathematics Teachers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Курсы на платформе Coursera, Futute learn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Teaching Mathematics with Technology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Special Educational Needs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"Developing expertise in teaching chemistry "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860E69C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ПШО, НЗМ, "Өрлеу" курстары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= 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(Нормативтік құқықтық актілерді мемлекеттік тіркеу тізілімінде № 30068 болып тіркелген)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= 0,5 балл (әрқайсысы бойынша жеке)</w:t>
                  </w:r>
                </w:p>
              </w:tc>
            </w:tr>
            <w:tr w:rsidR="009A58BD" w:rsidRPr="009A58BD" w14:paraId="3E4E6FB9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66E23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0031B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t xml:space="preserve">Мемлекеттік білім беру гранты бойынша білім алған жоғары және жоғары оқу орнынан кейінгі білім беру ұйымының түлегі, "Дипломмен ауылға!", "Серпін" мемлекеттік бағдарламаларының қатысушысы, Жұмыспен қамту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lastRenderedPageBreak/>
                    <w:t>орталығы жастар тәжірибесі бойынша жіберілген педагог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C8010F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lastRenderedPageBreak/>
                    <w:t>Мемлекеттік білім беру гранты иегерінің сертификаты, келісім-шарты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18E679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t>3 балл қосылады</w:t>
                  </w:r>
                </w:p>
              </w:tc>
            </w:tr>
            <w:tr w:rsidR="009A58BD" w:rsidRPr="009A58BD" w14:paraId="10C44606" w14:textId="77777777" w:rsidTr="00CF2AC3"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20D5C9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lastRenderedPageBreak/>
                    <w:t>Барлығы: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0B66819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</w:p>
              </w:tc>
            </w:tr>
          </w:tbl>
          <w:p w14:paraId="54BF1DD5" w14:textId="77777777" w:rsidR="009A58BD" w:rsidRPr="009A58BD" w:rsidRDefault="009A58BD" w:rsidP="00E50B8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683B076A" w14:textId="77777777" w:rsidR="005C040D" w:rsidRDefault="005C040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B985DE7" w14:textId="77777777" w:rsidR="005C040D" w:rsidRDefault="005C040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br w:type="page"/>
      </w:r>
    </w:p>
    <w:p w14:paraId="5F572C13" w14:textId="77777777" w:rsidR="005C040D" w:rsidRDefault="005C040D" w:rsidP="005C040D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КГКП «Дворец школьников им. М.М.Катаева»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правления образования Павлодарской области </w:t>
      </w:r>
      <w:r w:rsidRPr="00240E3E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Акимата Павлодарской области  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конкурс на должность </w:t>
      </w:r>
    </w:p>
    <w:p w14:paraId="2E42C7D8" w14:textId="77777777" w:rsidR="005C040D" w:rsidRPr="003E3D1B" w:rsidRDefault="005C040D" w:rsidP="005C04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E3D1B">
        <w:rPr>
          <w:rFonts w:ascii="Times New Roman" w:hAnsi="Times New Roman" w:cs="Times New Roman"/>
          <w:b/>
          <w:sz w:val="24"/>
          <w:szCs w:val="24"/>
        </w:rPr>
        <w:t>Заведующ</w:t>
      </w:r>
      <w:r>
        <w:rPr>
          <w:rFonts w:ascii="Times New Roman" w:hAnsi="Times New Roman" w:cs="Times New Roman"/>
          <w:b/>
          <w:sz w:val="24"/>
          <w:szCs w:val="24"/>
        </w:rPr>
        <w:t>его отделом эстетического воспитания</w:t>
      </w:r>
      <w:r w:rsidRPr="003E3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F9755F" w14:textId="77777777" w:rsidR="005C040D" w:rsidRPr="004A6C3A" w:rsidRDefault="005C040D" w:rsidP="005C04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5C040D" w:rsidRPr="00C80BAF" w14:paraId="6A60D08F" w14:textId="77777777" w:rsidTr="00571C3A">
        <w:trPr>
          <w:trHeight w:val="711"/>
        </w:trPr>
        <w:tc>
          <w:tcPr>
            <w:tcW w:w="392" w:type="dxa"/>
            <w:vMerge w:val="restart"/>
          </w:tcPr>
          <w:p w14:paraId="4718976D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1576093E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14:paraId="6C4D3E6D" w14:textId="77777777" w:rsidR="005C040D" w:rsidRPr="00C80BAF" w:rsidRDefault="005C040D" w:rsidP="00571C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</w:tc>
      </w:tr>
      <w:tr w:rsidR="005C040D" w:rsidRPr="00C80BAF" w14:paraId="077DA132" w14:textId="77777777" w:rsidTr="00571C3A">
        <w:trPr>
          <w:trHeight w:val="453"/>
        </w:trPr>
        <w:tc>
          <w:tcPr>
            <w:tcW w:w="392" w:type="dxa"/>
            <w:vMerge/>
          </w:tcPr>
          <w:p w14:paraId="1F2DEC9F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FDB4E1A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14:paraId="5B501A14" w14:textId="77777777" w:rsidR="005C040D" w:rsidRPr="00C80BAF" w:rsidRDefault="005C040D" w:rsidP="00571C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2B055AEB" w14:textId="77777777" w:rsidR="005C040D" w:rsidRPr="00C80BAF" w:rsidRDefault="005C040D" w:rsidP="00571C3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40D" w:rsidRPr="00C80BAF" w14:paraId="28105622" w14:textId="77777777" w:rsidTr="00571C3A">
        <w:trPr>
          <w:trHeight w:val="264"/>
        </w:trPr>
        <w:tc>
          <w:tcPr>
            <w:tcW w:w="392" w:type="dxa"/>
            <w:vMerge/>
          </w:tcPr>
          <w:p w14:paraId="799DBB00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331BE5EA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14:paraId="504FFFAC" w14:textId="77777777" w:rsidR="005C040D" w:rsidRPr="00C80BAF" w:rsidRDefault="005C040D" w:rsidP="00571C3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C040D" w:rsidRPr="00C80BAF" w14:paraId="3C44D414" w14:textId="77777777" w:rsidTr="00571C3A">
        <w:trPr>
          <w:trHeight w:val="203"/>
        </w:trPr>
        <w:tc>
          <w:tcPr>
            <w:tcW w:w="392" w:type="dxa"/>
            <w:vMerge/>
          </w:tcPr>
          <w:p w14:paraId="15C5185E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5448299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14:paraId="7053071D" w14:textId="77777777" w:rsidR="005C040D" w:rsidRPr="00C80BAF" w:rsidRDefault="005C040D" w:rsidP="00571C3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5C040D" w:rsidRPr="00C80BAF" w14:paraId="799CA644" w14:textId="77777777" w:rsidTr="00571C3A">
        <w:trPr>
          <w:trHeight w:val="570"/>
        </w:trPr>
        <w:tc>
          <w:tcPr>
            <w:tcW w:w="392" w:type="dxa"/>
            <w:vMerge w:val="restart"/>
          </w:tcPr>
          <w:p w14:paraId="3788D683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179A31DD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14:paraId="1177AFB3" w14:textId="77777777" w:rsidR="005C040D" w:rsidRPr="00D557C8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D5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отделом эстетического воспитания</w:t>
            </w:r>
          </w:p>
          <w:p w14:paraId="379C1349" w14:textId="77777777" w:rsidR="005C040D" w:rsidRPr="00C80BAF" w:rsidRDefault="005C040D" w:rsidP="00571C3A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7C8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7C8">
              <w:rPr>
                <w:rFonts w:ascii="Times New Roman" w:eastAsia="Calibri" w:hAnsi="Times New Roman" w:cs="Times New Roman"/>
                <w:sz w:val="24"/>
                <w:szCs w:val="24"/>
              </w:rPr>
              <w:t>ставка</w:t>
            </w:r>
          </w:p>
        </w:tc>
      </w:tr>
      <w:tr w:rsidR="005C040D" w:rsidRPr="00C80BAF" w14:paraId="38184FA0" w14:textId="77777777" w:rsidTr="00571C3A">
        <w:trPr>
          <w:trHeight w:val="825"/>
        </w:trPr>
        <w:tc>
          <w:tcPr>
            <w:tcW w:w="392" w:type="dxa"/>
            <w:vMerge/>
          </w:tcPr>
          <w:p w14:paraId="09A37B3D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5FBB8270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14:paraId="3787F421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Заведующий эстетическим отделом исполняет следующие обязанности:</w:t>
            </w:r>
          </w:p>
          <w:p w14:paraId="75AD6FF9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руководит деятельностью отдела эстетического воспитания;</w:t>
            </w:r>
          </w:p>
          <w:p w14:paraId="19ADA96E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разрабатывает предложения по повышению эффективности образовательного процесса и методической работы;</w:t>
            </w:r>
          </w:p>
          <w:p w14:paraId="3649B21C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разрабатывает программы мониторингов деятельности организации;</w:t>
            </w:r>
          </w:p>
          <w:p w14:paraId="4442AB25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организует и разрабатывает необходимую документацию по проведению конкурсов профессионального мастерства;</w:t>
            </w:r>
          </w:p>
          <w:p w14:paraId="4CAC9583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ведет контроль за комплектованием и принимает меры по сохранению контингента обучающихся;</w:t>
            </w:r>
          </w:p>
          <w:p w14:paraId="13F0B216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 xml:space="preserve">-обеспечивает развитие и укрепление </w:t>
            </w:r>
            <w:proofErr w:type="spellStart"/>
            <w:r w:rsidRPr="00E72F0A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72F0A">
              <w:rPr>
                <w:rFonts w:ascii="Times New Roman" w:hAnsi="Times New Roman"/>
                <w:sz w:val="24"/>
                <w:szCs w:val="24"/>
              </w:rPr>
              <w:t xml:space="preserve"> – материальной базы, сохранность оборудования и инвентаря, соблюдение санитарно- гигиенических требований, правил охраны труда, техники безопасности и противопожарной защиты;</w:t>
            </w:r>
          </w:p>
          <w:p w14:paraId="13ECB443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оказывает помощь педагогическим работникам эстетического отдела в определении содержания, форм, методов и средств обучения;</w:t>
            </w:r>
          </w:p>
          <w:p w14:paraId="7ACC1FA4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принимает участие в разработке методических и информационных материалов, диагностике, прогнозировании подготовки, переподготовки и повышения квалификации педагогов дополнительного образования;</w:t>
            </w:r>
          </w:p>
          <w:p w14:paraId="03E6C45A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осуществляет контроль за реализацией учебно- тематических планов педагогов,</w:t>
            </w:r>
          </w:p>
          <w:p w14:paraId="47076838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- анализирует   результаты воспитательной работы; обобщает и распространяет результативный опыт педагогов дополнительного образования.</w:t>
            </w:r>
          </w:p>
          <w:p w14:paraId="0235F6AD" w14:textId="77777777" w:rsidR="005C040D" w:rsidRPr="00E72F0A" w:rsidRDefault="005C040D" w:rsidP="00571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sz w:val="24"/>
                <w:szCs w:val="24"/>
              </w:rPr>
              <w:t>Проводит разъяснительную работу по УВ процессу с родителями.</w:t>
            </w:r>
          </w:p>
          <w:p w14:paraId="6B450584" w14:textId="77777777" w:rsidR="005C040D" w:rsidRPr="0013307A" w:rsidRDefault="005C040D" w:rsidP="00571C3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1F17B69" w14:textId="77777777" w:rsidR="005C040D" w:rsidRPr="0013307A" w:rsidRDefault="005C040D" w:rsidP="00571C3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C040D" w:rsidRPr="00C80BAF" w14:paraId="4AAD1ACA" w14:textId="77777777" w:rsidTr="00571C3A">
        <w:trPr>
          <w:trHeight w:val="639"/>
        </w:trPr>
        <w:tc>
          <w:tcPr>
            <w:tcW w:w="392" w:type="dxa"/>
            <w:vMerge/>
          </w:tcPr>
          <w:p w14:paraId="17B376DB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5AE37F35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14:paraId="6493F150" w14:textId="77777777" w:rsidR="005C040D" w:rsidRPr="009923C8" w:rsidRDefault="005C040D" w:rsidP="00571C3A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выплачивается в соответствии со стажем работы;</w:t>
            </w:r>
          </w:p>
          <w:p w14:paraId="1A9D7AD5" w14:textId="77777777" w:rsidR="005C040D" w:rsidRDefault="005C040D" w:rsidP="00571C3A">
            <w:pPr>
              <w:tabs>
                <w:tab w:val="left" w:pos="4050"/>
              </w:tabs>
              <w:textAlignment w:val="baseline"/>
              <w:outlineLvl w:val="2"/>
              <w:rPr>
                <w:rFonts w:ascii="Times New Roman" w:hAnsi="Times New Roman" w:cs="Times New Roman"/>
                <w:bCs/>
                <w:lang w:val="kk-KZ"/>
              </w:rPr>
            </w:pP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191941,66 тенге,(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</w:rPr>
              <w:t>):231653,73теге</w:t>
            </w:r>
            <w:r w:rsidRPr="00D91C9E">
              <w:rPr>
                <w:rFonts w:ascii="Times New Roman" w:hAnsi="Times New Roman" w:cs="Times New Roman"/>
                <w:bCs/>
                <w:lang w:val="kk-KZ"/>
              </w:rPr>
              <w:tab/>
            </w:r>
          </w:p>
          <w:p w14:paraId="267DFF05" w14:textId="77777777" w:rsidR="005C040D" w:rsidRPr="00626138" w:rsidRDefault="005C040D" w:rsidP="00571C3A">
            <w:pPr>
              <w:tabs>
                <w:tab w:val="left" w:pos="4050"/>
              </w:tabs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5C040D" w:rsidRPr="00C80BAF" w14:paraId="4DF77F0A" w14:textId="77777777" w:rsidTr="00571C3A">
        <w:tc>
          <w:tcPr>
            <w:tcW w:w="392" w:type="dxa"/>
          </w:tcPr>
          <w:p w14:paraId="6DE98528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32A63E34" w14:textId="77777777" w:rsidR="005C040D" w:rsidRPr="00C80BAF" w:rsidRDefault="005C040D" w:rsidP="00571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Квалификационные требования, предъявляемые к 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кандидату, утвержденные</w:t>
            </w:r>
          </w:p>
          <w:p w14:paraId="2EAD0F4F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14:paraId="403108F0" w14:textId="77777777" w:rsidR="005C040D" w:rsidRPr="00996A34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9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высшее и (или) послевузовское педагогическое образование или техническое и профессиональное образование, или документ, </w:t>
            </w:r>
            <w:r w:rsidRPr="0099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lastRenderedPageBreak/>
              <w:t xml:space="preserve">подтверждающий педагогическую переподготовку, без предъявления требований к стажу работы; </w:t>
            </w:r>
          </w:p>
          <w:p w14:paraId="3430C4B7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3 лет, педагога-эксперта не менее 4 лет педагога-исследователя не менее 5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5C040D" w:rsidRPr="00C80BAF" w14:paraId="1E6B29E4" w14:textId="77777777" w:rsidTr="00571C3A">
        <w:trPr>
          <w:trHeight w:val="105"/>
        </w:trPr>
        <w:tc>
          <w:tcPr>
            <w:tcW w:w="392" w:type="dxa"/>
          </w:tcPr>
          <w:p w14:paraId="2AD18551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42F4305E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14:paraId="2CF06BFA" w14:textId="03FE44DA" w:rsidR="005C040D" w:rsidRPr="00C80BAF" w:rsidRDefault="0073592E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4A2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</w:t>
            </w:r>
            <w:r w:rsidR="004A2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-2</w:t>
            </w:r>
            <w:r w:rsidR="004A2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4A2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5C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.2024г.</w:t>
            </w:r>
          </w:p>
        </w:tc>
      </w:tr>
      <w:tr w:rsidR="005C040D" w:rsidRPr="00C80BAF" w14:paraId="17BCE18D" w14:textId="77777777" w:rsidTr="00571C3A">
        <w:tc>
          <w:tcPr>
            <w:tcW w:w="392" w:type="dxa"/>
          </w:tcPr>
          <w:p w14:paraId="1032E207" w14:textId="77777777" w:rsidR="005C040D" w:rsidRPr="00C80BAF" w:rsidRDefault="005C040D" w:rsidP="00571C3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0B15E3FD" w14:textId="77777777" w:rsidR="005C040D" w:rsidRPr="00C80BAF" w:rsidRDefault="005C040D" w:rsidP="00571C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14:paraId="61D81249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39426F42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44B310AA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49333DC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E393A31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347A3747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FA77197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5BD7CAE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164FC59" w14:textId="77777777" w:rsidR="005C040D" w:rsidRPr="00C80BAF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0A31B3B5" w14:textId="77777777" w:rsidR="005C040D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FC7E445" w14:textId="77777777" w:rsidR="005C040D" w:rsidRPr="00631296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334F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11)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>видеопрезентация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 xml:space="preserve"> 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(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самопрезентация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14:paraId="228D09C7" w14:textId="77777777" w:rsidR="005C040D" w:rsidRPr="00F47659" w:rsidRDefault="005C040D" w:rsidP="00571C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42591EC" w14:textId="77777777" w:rsidR="005C040D" w:rsidRPr="00C80BAF" w:rsidRDefault="005C040D" w:rsidP="005C040D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705BF14F" w14:textId="77777777" w:rsidR="005C040D" w:rsidRDefault="005C040D" w:rsidP="005C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5C040D" w:rsidRPr="00CE69CB" w14:paraId="7879CE8C" w14:textId="77777777" w:rsidTr="00571C3A">
        <w:trPr>
          <w:trHeight w:val="781"/>
        </w:trPr>
        <w:tc>
          <w:tcPr>
            <w:tcW w:w="5495" w:type="dxa"/>
          </w:tcPr>
          <w:p w14:paraId="12455718" w14:textId="77777777" w:rsidR="005C040D" w:rsidRPr="00CE69CB" w:rsidRDefault="005C040D" w:rsidP="00571C3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5C040D" w:rsidRPr="00D6627D" w14:paraId="4C61CCF1" w14:textId="77777777" w:rsidTr="00571C3A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2ADCB5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Приложение 15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к Правилам назначения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на должности, освобождения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от должностей первых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руководителей и педагогов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государственных организаций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5C040D" w:rsidRPr="00D6627D" w14:paraId="6EAA64DB" w14:textId="77777777" w:rsidTr="00571C3A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001470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1CF331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Форма</w:t>
                  </w:r>
                </w:p>
              </w:tc>
            </w:tr>
            <w:tr w:rsidR="005C040D" w:rsidRPr="00D6627D" w14:paraId="6640C103" w14:textId="77777777" w:rsidTr="00571C3A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EC1F65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27D26A8" w14:textId="77777777" w:rsidR="005C040D" w:rsidRPr="00D6627D" w:rsidRDefault="005C040D" w:rsidP="00571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_________________________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государственный орган,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объявивший конкурс</w:t>
                  </w:r>
                </w:p>
              </w:tc>
            </w:tr>
          </w:tbl>
          <w:p w14:paraId="5D3982F4" w14:textId="77777777" w:rsidR="005C040D" w:rsidRPr="00D6627D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Ф.И.О. кандидата (при его наличии), ИИН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(должность, место работы)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Фактическое место проживания, адрес прописки, контактный телефон</w:t>
            </w:r>
          </w:p>
          <w:p w14:paraId="0261B5F1" w14:textId="77777777" w:rsidR="005C040D" w:rsidRPr="00D6627D" w:rsidRDefault="005C040D" w:rsidP="00571C3A">
            <w:pPr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  <w:t>Заявление</w:t>
            </w:r>
          </w:p>
          <w:p w14:paraId="798D9638" w14:textId="77777777" w:rsidR="005C040D" w:rsidRPr="00D6627D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Прошу допустить меня к конкурсу на занятие вакантной/временно вакантной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должности (нужное подчеркнуть)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наименование организаций образования,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В настоящее время работаю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должность, наименование организации,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Сообщаю о себе следующие сведения: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Образование: высшее или послевузовское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2077"/>
              <w:gridCol w:w="3172"/>
            </w:tblGrid>
            <w:tr w:rsidR="005C040D" w:rsidRPr="00D6627D" w14:paraId="5EEFDA66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C8E0FA" w14:textId="77777777" w:rsidR="005C040D" w:rsidRPr="00D6627D" w:rsidRDefault="005C040D" w:rsidP="00571C3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Наименование учебного заведения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6BA054" w14:textId="77777777" w:rsidR="005C040D" w:rsidRPr="00D6627D" w:rsidRDefault="005C040D" w:rsidP="00571C3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Период обучения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F27143" w14:textId="77777777" w:rsidR="005C040D" w:rsidRPr="00D6627D" w:rsidRDefault="005C040D" w:rsidP="00571C3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Специальность по диплому</w:t>
                  </w:r>
                </w:p>
              </w:tc>
            </w:tr>
            <w:tr w:rsidR="005C040D" w:rsidRPr="00D6627D" w14:paraId="0E91487E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9A762A" w14:textId="77777777"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B3ED71" w14:textId="77777777"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A8ED22" w14:textId="77777777"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  <w:p w14:paraId="529DE61A" w14:textId="77777777" w:rsidR="005C040D" w:rsidRPr="00D6627D" w:rsidRDefault="005C040D" w:rsidP="00571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</w:tr>
          </w:tbl>
          <w:p w14:paraId="7696C377" w14:textId="77777777" w:rsidR="005C040D" w:rsidRPr="00D6627D" w:rsidRDefault="005C040D" w:rsidP="00571C3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Наличие квалификационной категории (дата присвоения (подтверждения)):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Стаж педагогической работы: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Имею следующие результаты работы: 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Награды, звания, степень, ученая степень, ученое звание,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а также дополнительные сведения (при наличии)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</w:p>
          <w:p w14:paraId="10D5A731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6F7BB91F" w14:textId="77777777" w:rsidR="005C040D" w:rsidRPr="00CE69CB" w:rsidRDefault="005C040D" w:rsidP="00571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3F5CD76" w14:textId="77777777" w:rsidR="005C040D" w:rsidRPr="00CE69CB" w:rsidRDefault="005C040D" w:rsidP="005C0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D82AC5" w14:textId="77777777" w:rsidR="005C040D" w:rsidRPr="00CE69CB" w:rsidRDefault="005C040D" w:rsidP="005C0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CE69CB">
        <w:rPr>
          <w:rFonts w:ascii="Times New Roman" w:hAnsi="Times New Roman" w:cs="Times New Roman"/>
          <w:sz w:val="20"/>
          <w:szCs w:val="20"/>
        </w:rPr>
        <w:t>_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CE69CB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CE69CB">
        <w:rPr>
          <w:rFonts w:ascii="Times New Roman" w:hAnsi="Times New Roman" w:cs="Times New Roman"/>
          <w:sz w:val="20"/>
          <w:szCs w:val="20"/>
        </w:rPr>
        <w:br/>
      </w: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E69CB">
        <w:rPr>
          <w:rFonts w:ascii="Times New Roman" w:hAnsi="Times New Roman" w:cs="Times New Roman"/>
          <w:sz w:val="20"/>
          <w:szCs w:val="20"/>
        </w:rPr>
        <w:t>(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CE69CB">
        <w:rPr>
          <w:rFonts w:ascii="Times New Roman" w:hAnsi="Times New Roman" w:cs="Times New Roman"/>
          <w:sz w:val="20"/>
          <w:szCs w:val="20"/>
        </w:rPr>
        <w:t>)</w:t>
      </w:r>
    </w:p>
    <w:p w14:paraId="7AED87A0" w14:textId="77777777" w:rsidR="002942BD" w:rsidRDefault="005C040D" w:rsidP="005C040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</w:p>
    <w:p w14:paraId="057910F2" w14:textId="77777777" w:rsidR="002942BD" w:rsidRDefault="002942BD" w:rsidP="005C040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08BC54C" w14:textId="77777777" w:rsidR="005C040D" w:rsidRPr="00CE69CB" w:rsidRDefault="005C040D" w:rsidP="005C0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5D1C9C9F" w14:textId="77777777" w:rsidR="005C040D" w:rsidRPr="00CE69CB" w:rsidRDefault="005C040D" w:rsidP="005C0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5C040D" w:rsidRPr="00CE69CB" w14:paraId="4F6913BE" w14:textId="77777777" w:rsidTr="00571C3A">
        <w:trPr>
          <w:trHeight w:val="781"/>
        </w:trPr>
        <w:tc>
          <w:tcPr>
            <w:tcW w:w="5920" w:type="dxa"/>
          </w:tcPr>
          <w:p w14:paraId="2DB15974" w14:textId="77777777" w:rsidR="005C040D" w:rsidRPr="00CE69CB" w:rsidRDefault="005C040D" w:rsidP="00571C3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07C17AE1" w14:textId="77777777" w:rsidR="005C040D" w:rsidRPr="00CE69CB" w:rsidRDefault="005C040D" w:rsidP="00571C3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2493C502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53F9AB34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2C29BCB0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58387AC3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09CA67FB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3503B332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69FE42AE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5A50EBEB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p w14:paraId="6D7786FC" w14:textId="77777777" w:rsidR="005C040D" w:rsidRPr="00CE69CB" w:rsidRDefault="005C040D" w:rsidP="00571C3A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5C040D" w:rsidRPr="00CE69CB" w14:paraId="305B442F" w14:textId="77777777" w:rsidTr="00571C3A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D8271FA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Приложение 16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 Правилам назначения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на должности, освобождения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от должностей первых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руководителей и педагогов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государственных организаций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5C040D" w:rsidRPr="00CE69CB" w14:paraId="661292F5" w14:textId="77777777" w:rsidTr="00571C3A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539A0A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4938BD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Форма</w:t>
                  </w:r>
                </w:p>
              </w:tc>
            </w:tr>
          </w:tbl>
          <w:p w14:paraId="719CBB36" w14:textId="77777777" w:rsidR="005C040D" w:rsidRPr="00CE69CB" w:rsidRDefault="005C040D" w:rsidP="00571C3A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E69CB">
              <w:rPr>
                <w:rFonts w:ascii="Times New Roman" w:hAnsi="Times New Roman"/>
                <w:lang w:eastAsia="kk-KZ"/>
              </w:rPr>
              <w:t>      Оценочный лист кандидата на вакантную или временно вакантную должность педагога</w:t>
            </w:r>
            <w:r w:rsidRPr="00CE69CB">
              <w:rPr>
                <w:rFonts w:ascii="Times New Roman" w:hAnsi="Times New Roman"/>
                <w:lang w:eastAsia="kk-KZ"/>
              </w:rPr>
              <w:br/>
              <w:t>_________________________________________________________________</w:t>
            </w:r>
            <w:r w:rsidRPr="00CE69CB">
              <w:rPr>
                <w:rFonts w:ascii="Times New Roman" w:hAnsi="Times New Roman"/>
                <w:lang w:eastAsia="kk-KZ"/>
              </w:rPr>
              <w:br/>
              <w:t>(фамилия, имя, отчество (при его наличии))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933"/>
              <w:gridCol w:w="2595"/>
              <w:gridCol w:w="3272"/>
            </w:tblGrid>
            <w:tr w:rsidR="005C040D" w:rsidRPr="00CE69CB" w14:paraId="570D36B4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C6EA46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16496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0A1928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Подтверждающий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673E460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Кол-во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(от 1 до 20)</w:t>
                  </w:r>
                </w:p>
              </w:tc>
            </w:tr>
            <w:tr w:rsidR="005C040D" w:rsidRPr="00CE69CB" w14:paraId="4FE502BA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F86CBC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703DDD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0231C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3BBD96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Техническое и профессиональное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Высшее очное = 2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Высшее очное с отличием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Магистр = 5 баллов</w:t>
                  </w:r>
                </w:p>
              </w:tc>
            </w:tr>
            <w:tr w:rsidR="005C040D" w:rsidRPr="00CE69CB" w14:paraId="1FEDB9F7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A66E3E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DFFDBD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Ученая/академическая степень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1624DD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690E6A9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PHD-доктор = 10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Доктор наук = 10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Кандидат наук = 10 баллов</w:t>
                  </w:r>
                </w:p>
              </w:tc>
            </w:tr>
            <w:tr w:rsidR="005C040D" w:rsidRPr="00CE69CB" w14:paraId="131B7A30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03F7AB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414B23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EC6CD5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1180F9C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квалификационная категория "педагог" плюс 5 баллов</w:t>
                  </w:r>
                </w:p>
              </w:tc>
            </w:tr>
            <w:tr w:rsidR="005C040D" w:rsidRPr="00CE69CB" w14:paraId="14144B6F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02B44DA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6FD342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C5986A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Удостоверение, иной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74E223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2 категория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1 категория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Высшая категория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Педагог-модератор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Педагог-эксперт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Педагог-исследователь = 7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Педагог-мастер = 10 баллов</w:t>
                  </w:r>
                </w:p>
              </w:tc>
            </w:tr>
            <w:tr w:rsidR="005C040D" w:rsidRPr="00CE69CB" w14:paraId="1EF2A6C6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99E9865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4947F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599596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CC5557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Методист (стаж в должности не менее 2 лет)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заместитель директора (стаж в должности не менее 2 лет)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директор (стаж в должности не менее 2 лет) = 5 баллов</w:t>
                  </w:r>
                </w:p>
              </w:tc>
            </w:tr>
            <w:tr w:rsidR="005C040D" w:rsidRPr="00CE69CB" w14:paraId="45AC0B98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F4CE4C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9B27AF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24E1188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Приложение к диплому об образовании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0367A5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Результаты педагогической/ профессиональной практики "отлично"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"хорошо" = 0,5 балла</w:t>
                  </w:r>
                </w:p>
              </w:tc>
            </w:tr>
            <w:tr w:rsidR="005C040D" w:rsidRPr="00CE69CB" w14:paraId="7CF06529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459A36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39FB36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Рекомендательное письмо с предыдущего места работы (по должности педагога) или учебы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67082E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B1A414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Наличие положительного рекомендательного письма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Негативное рекомендательное письмо = минус 3 баллов</w:t>
                  </w:r>
                </w:p>
              </w:tc>
            </w:tr>
            <w:tr w:rsidR="005C040D" w:rsidRPr="00CE69CB" w14:paraId="211316FF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65C43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244DAA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C43FA2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- дипломы, грамоты победителей олимпиад и конкурсов, научных проектов обучающихся;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- дипломы, грамоты победителей олимпиад и конкурсов учителя;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- государственная награда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CA11A0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призеры олимпиад и конкурсов 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научных проектов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 xml:space="preserve">призеры олимпиад и конкурсов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участник конкурса "Лучший педагог"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призер конкурса "Лучший педагог"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обладатель медали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Қазақстан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еңбек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сіңірген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ұстазы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 = 10 баллов</w:t>
                  </w:r>
                </w:p>
              </w:tc>
            </w:tr>
            <w:tr w:rsidR="005C040D" w:rsidRPr="00CE69CB" w14:paraId="63427E34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65EF61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9D45AB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Методическая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86541C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-авторские работы и публикации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555AFB5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автор или соавтор учебников и (или) УМК, включенных в перечень МП РК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автор или соавтор учебников и (или) УМК, включенных в перечень РУМС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 xml:space="preserve">наличие публикации по научно-исследовательской деятельности, включенный в перечень КОКСО,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Scopus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= 3 балла</w:t>
                  </w:r>
                </w:p>
              </w:tc>
            </w:tr>
            <w:tr w:rsidR="005C040D" w:rsidRPr="00CE69CB" w14:paraId="7BD58FAF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F08DBA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79BD37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5C93A3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698B7F2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наставник 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руководство МО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преподавание на 2 языках, русский/казахский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иностранный/русский, иностранный/казахский) = 3 балла,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преподавание на 3 языках (казахский, русский, иностранный) = 5 баллов</w:t>
                  </w:r>
                </w:p>
              </w:tc>
            </w:tr>
            <w:tr w:rsidR="005C040D" w:rsidRPr="00CE69CB" w14:paraId="7D6CCC33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AF6256F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06ECB6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Курсовая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B3F6B6" w14:textId="77777777" w:rsidR="005C040D" w:rsidRPr="005C040D" w:rsidRDefault="005C040D" w:rsidP="00571C3A">
                  <w:pPr>
                    <w:pStyle w:val="a4"/>
                    <w:rPr>
                      <w:rFonts w:ascii="Times New Roman" w:hAnsi="Times New Roman"/>
                      <w:lang w:val="en-US" w:eastAsia="kk-KZ"/>
                    </w:rPr>
                  </w:pP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-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предметной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подготовки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-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на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цифровую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грамотность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,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КАЗТЕСТ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,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IELTS;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TOEFL;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DELF;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Goethe </w:t>
                  </w:r>
                  <w:proofErr w:type="spellStart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Zertifikat</w:t>
                  </w:r>
                  <w:proofErr w:type="spellEnd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,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обучение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по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программам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Основы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программирования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в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Python", 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Обучение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работе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Microsoft"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Курсера</w:t>
                  </w:r>
                  <w:proofErr w:type="spellEnd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Международные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курсы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: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TEFL Cambridge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"CELTA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(Certificate in Teaching English to Speakers of Other Languages)"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CELT-P (Certificate in English Language Teaching – Primary)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DELTA (Diploma in Teaching English to Speakers of Other Languages)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CELT-S (Certificate in English Language 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lastRenderedPageBreak/>
                    <w:t>Teaching – Secondary)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"TKT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Teaching Knowledge Test"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Certificate in EMI Skills (English as a Medium of Instruction)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Teacher of English to Speakers of Other Languages (TESOL)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"TESOL"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Certificate in teaching English for young learners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International House Certificate in Teaching English as a Foreign Language (IHC)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IHCYLT - International House Certificate In Teaching Young Learners and Teenagers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Becoming a Better Teacher: Exploring Professional Development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Assessment for Learning: Formative Assessment in Science and </w:t>
                  </w:r>
                  <w:proofErr w:type="spellStart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Maths</w:t>
                  </w:r>
                  <w:proofErr w:type="spellEnd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Teaching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Online Teaching for Educators: Development and Delivery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Educational Management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Key Ideas in Mentoring Mathematics Teachers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Курсы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на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платформе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Coursera, </w:t>
                  </w:r>
                  <w:proofErr w:type="spellStart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t>Futute</w:t>
                  </w:r>
                  <w:proofErr w:type="spellEnd"/>
                  <w:r w:rsidRPr="005C040D">
                    <w:rPr>
                      <w:rFonts w:ascii="Times New Roman" w:hAnsi="Times New Roman"/>
                      <w:lang w:val="en-US" w:eastAsia="kk-KZ"/>
                    </w:rPr>
                    <w:t xml:space="preserve"> learn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Teaching Mathematics with Technology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Special Educational Needs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"Developing expertise in teaching chemistry</w:t>
                  </w:r>
                  <w:r w:rsidRPr="005C040D">
                    <w:rPr>
                      <w:rFonts w:ascii="Times New Roman" w:hAnsi="Times New Roman"/>
                      <w:lang w:val="en-US" w:eastAsia="kk-KZ"/>
                    </w:rPr>
                    <w:br/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0C4983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курсы ЦПМ НИШ,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Өрлеу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курсы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      </w:r>
                  <w:hyperlink r:id="rId5" w:anchor="z3" w:history="1">
                    <w:r w:rsidRPr="00CE69CB">
                      <w:rPr>
                        <w:rFonts w:ascii="Times New Roman" w:hAnsi="Times New Roman"/>
                        <w:color w:val="073A5E"/>
                        <w:u w:val="single"/>
                        <w:lang w:eastAsia="kk-KZ"/>
                      </w:rPr>
                      <w:t>приказом</w:t>
                    </w:r>
                  </w:hyperlink>
                  <w:r w:rsidRPr="00CE69CB">
                    <w:rPr>
                      <w:rFonts w:ascii="Times New Roman" w:hAnsi="Times New Roman"/>
                      <w:lang w:eastAsia="kk-KZ"/>
                    </w:rPr>
      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= 0,5 балла (каждый отдельно)</w:t>
                  </w:r>
                </w:p>
              </w:tc>
            </w:tr>
            <w:tr w:rsidR="005C040D" w:rsidRPr="00CE69CB" w14:paraId="253A4955" w14:textId="77777777" w:rsidTr="00571C3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1E2C7C6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16CB87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Серпiн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", педагог,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8AB04A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99F434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плюс 3 балла</w:t>
                  </w:r>
                </w:p>
              </w:tc>
            </w:tr>
            <w:tr w:rsidR="005C040D" w:rsidRPr="00CE69CB" w14:paraId="69A640DF" w14:textId="77777777" w:rsidTr="00571C3A"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1BFE92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Итого: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0205D2" w14:textId="77777777" w:rsidR="005C040D" w:rsidRPr="00CE69CB" w:rsidRDefault="005C040D" w:rsidP="00571C3A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</w:p>
              </w:tc>
            </w:tr>
          </w:tbl>
          <w:p w14:paraId="2A13A752" w14:textId="77777777" w:rsidR="005C040D" w:rsidRPr="00CE69CB" w:rsidRDefault="005C040D" w:rsidP="00571C3A">
            <w:pPr>
              <w:pStyle w:val="a4"/>
              <w:rPr>
                <w:rFonts w:ascii="Times New Roman" w:hAnsi="Times New Roman"/>
              </w:rPr>
            </w:pPr>
          </w:p>
          <w:p w14:paraId="4F06B560" w14:textId="77777777" w:rsidR="005C040D" w:rsidRPr="00CE69CB" w:rsidRDefault="005C040D" w:rsidP="00571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D274122" w14:textId="77777777" w:rsidR="005C040D" w:rsidRPr="000C23B6" w:rsidRDefault="005C040D" w:rsidP="005C04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FA786A" w14:textId="77777777" w:rsidR="009A58BD" w:rsidRPr="00E50B8E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9A58BD" w:rsidRPr="00E50B8E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EC"/>
    <w:rsid w:val="00062F76"/>
    <w:rsid w:val="000744F3"/>
    <w:rsid w:val="000C05E7"/>
    <w:rsid w:val="0010179B"/>
    <w:rsid w:val="001A6533"/>
    <w:rsid w:val="001C567B"/>
    <w:rsid w:val="0020162E"/>
    <w:rsid w:val="002942BD"/>
    <w:rsid w:val="002F4E17"/>
    <w:rsid w:val="0032089E"/>
    <w:rsid w:val="004A2210"/>
    <w:rsid w:val="005C040D"/>
    <w:rsid w:val="00705FC8"/>
    <w:rsid w:val="0073592E"/>
    <w:rsid w:val="00955924"/>
    <w:rsid w:val="00996A34"/>
    <w:rsid w:val="009A58BD"/>
    <w:rsid w:val="009F20DF"/>
    <w:rsid w:val="00A408C6"/>
    <w:rsid w:val="00B10519"/>
    <w:rsid w:val="00BA276B"/>
    <w:rsid w:val="00D44B67"/>
    <w:rsid w:val="00DD3BEC"/>
    <w:rsid w:val="00DE0A62"/>
    <w:rsid w:val="00E1783D"/>
    <w:rsid w:val="00E31C0F"/>
    <w:rsid w:val="00E45958"/>
    <w:rsid w:val="00E50B8E"/>
    <w:rsid w:val="00F336E1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6897"/>
  <w15:docId w15:val="{FC7B9025-2C77-4A81-AE66-4CBD4EF1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E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DD3B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uiPriority w:val="99"/>
    <w:unhideWhenUsed/>
    <w:rsid w:val="00DD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0C05E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4BDA-12D4-40BD-8622-4FBE0126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</dc:creator>
  <cp:lastModifiedBy>User</cp:lastModifiedBy>
  <cp:revision>2</cp:revision>
  <dcterms:created xsi:type="dcterms:W3CDTF">2024-11-14T06:38:00Z</dcterms:created>
  <dcterms:modified xsi:type="dcterms:W3CDTF">2024-11-14T06:38:00Z</dcterms:modified>
</cp:coreProperties>
</file>